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A9" w:rsidRPr="00C83702" w:rsidRDefault="00B109A9" w:rsidP="00B109A9">
      <w:pPr>
        <w:spacing w:after="0" w:line="240" w:lineRule="auto"/>
        <w:jc w:val="center"/>
        <w:rPr>
          <w:rFonts w:ascii="Times New Roman" w:hAnsi="Times New Roman"/>
          <w:b/>
          <w:sz w:val="28"/>
          <w:szCs w:val="28"/>
          <w:lang w:eastAsia="ru-RU"/>
        </w:rPr>
      </w:pPr>
      <w:r w:rsidRPr="00C83702">
        <w:rPr>
          <w:rFonts w:ascii="Times New Roman" w:hAnsi="Times New Roman"/>
          <w:b/>
          <w:sz w:val="28"/>
          <w:szCs w:val="28"/>
          <w:lang w:eastAsia="ru-RU"/>
        </w:rPr>
        <w:t>Муниципальное бюджетное общеобразовательное учреждение</w:t>
      </w:r>
    </w:p>
    <w:p w:rsidR="00B109A9" w:rsidRPr="00C83702" w:rsidRDefault="00B109A9" w:rsidP="00B109A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Ш</w:t>
      </w:r>
      <w:r w:rsidRPr="00C83702">
        <w:rPr>
          <w:rFonts w:ascii="Times New Roman" w:hAnsi="Times New Roman"/>
          <w:b/>
          <w:sz w:val="28"/>
          <w:szCs w:val="28"/>
          <w:lang w:eastAsia="ru-RU"/>
        </w:rPr>
        <w:t>кола №124 городского округа город Уфа Республики Башкортостан</w:t>
      </w:r>
    </w:p>
    <w:p w:rsidR="00B109A9" w:rsidRPr="00C83702" w:rsidRDefault="00B109A9" w:rsidP="00B109A9">
      <w:pPr>
        <w:spacing w:after="0" w:line="240" w:lineRule="auto"/>
        <w:rPr>
          <w:rFonts w:ascii="Times New Roman" w:hAnsi="Times New Roman"/>
          <w:sz w:val="24"/>
          <w:szCs w:val="24"/>
          <w:lang w:eastAsia="ru-RU"/>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446"/>
        <w:gridCol w:w="3218"/>
      </w:tblGrid>
      <w:tr w:rsidR="00B109A9" w:rsidRPr="00C83702" w:rsidTr="005345CF">
        <w:trPr>
          <w:trHeight w:val="1674"/>
        </w:trPr>
        <w:tc>
          <w:tcPr>
            <w:tcW w:w="2988" w:type="dxa"/>
          </w:tcPr>
          <w:p w:rsidR="00B109A9" w:rsidRPr="00C83702" w:rsidRDefault="00B109A9" w:rsidP="005345CF">
            <w:pPr>
              <w:spacing w:after="0" w:line="240" w:lineRule="auto"/>
              <w:jc w:val="center"/>
              <w:rPr>
                <w:rFonts w:ascii="Times New Roman" w:hAnsi="Times New Roman"/>
                <w:b/>
                <w:lang w:eastAsia="ru-RU"/>
              </w:rPr>
            </w:pPr>
            <w:r w:rsidRPr="00C83702">
              <w:rPr>
                <w:rFonts w:ascii="Times New Roman" w:hAnsi="Times New Roman"/>
                <w:b/>
                <w:lang w:val="en-US" w:eastAsia="ru-RU"/>
              </w:rPr>
              <w:t>C</w:t>
            </w:r>
            <w:r w:rsidRPr="00C83702">
              <w:rPr>
                <w:rFonts w:ascii="Times New Roman" w:hAnsi="Times New Roman"/>
                <w:b/>
                <w:lang w:eastAsia="ru-RU"/>
              </w:rPr>
              <w:t>ОГЛАСОВАНО</w:t>
            </w:r>
          </w:p>
          <w:p w:rsidR="00B109A9" w:rsidRPr="00C83702" w:rsidRDefault="00B109A9" w:rsidP="005345CF">
            <w:pPr>
              <w:spacing w:after="0" w:line="240" w:lineRule="auto"/>
              <w:rPr>
                <w:rFonts w:ascii="Times New Roman" w:hAnsi="Times New Roman"/>
                <w:lang w:eastAsia="ru-RU"/>
              </w:rPr>
            </w:pPr>
            <w:r w:rsidRPr="00C83702">
              <w:rPr>
                <w:rFonts w:ascii="Times New Roman" w:hAnsi="Times New Roman"/>
                <w:lang w:eastAsia="ru-RU"/>
              </w:rPr>
              <w:t>Руководитель МО</w:t>
            </w:r>
          </w:p>
          <w:p w:rsidR="00B109A9" w:rsidRPr="00C83702" w:rsidRDefault="00B109A9" w:rsidP="005345CF">
            <w:pPr>
              <w:spacing w:after="0" w:line="240" w:lineRule="auto"/>
              <w:rPr>
                <w:rFonts w:ascii="Times New Roman" w:hAnsi="Times New Roman"/>
                <w:lang w:eastAsia="ru-RU"/>
              </w:rPr>
            </w:pPr>
            <w:r w:rsidRPr="00C83702">
              <w:rPr>
                <w:rFonts w:ascii="Times New Roman" w:hAnsi="Times New Roman"/>
                <w:lang w:eastAsia="ru-RU"/>
              </w:rPr>
              <w:t>________ М.Х. Каюмова</w:t>
            </w:r>
          </w:p>
          <w:p w:rsidR="00B109A9" w:rsidRPr="00C83702" w:rsidRDefault="00B109A9" w:rsidP="005345CF">
            <w:pPr>
              <w:spacing w:after="0" w:line="240" w:lineRule="auto"/>
              <w:rPr>
                <w:rFonts w:ascii="Times New Roman" w:hAnsi="Times New Roman"/>
                <w:lang w:eastAsia="ru-RU"/>
              </w:rPr>
            </w:pPr>
            <w:r w:rsidRPr="00C83702">
              <w:rPr>
                <w:rFonts w:ascii="Times New Roman" w:hAnsi="Times New Roman"/>
                <w:lang w:eastAsia="ru-RU"/>
              </w:rPr>
              <w:t>Протокол №  __ от</w:t>
            </w:r>
          </w:p>
          <w:p w:rsidR="00B109A9" w:rsidRPr="00C83702" w:rsidRDefault="00A16D3B" w:rsidP="005345CF">
            <w:pPr>
              <w:spacing w:after="0" w:line="240" w:lineRule="auto"/>
              <w:rPr>
                <w:rFonts w:ascii="Times New Roman" w:hAnsi="Times New Roman"/>
                <w:lang w:eastAsia="ru-RU"/>
              </w:rPr>
            </w:pPr>
            <w:r>
              <w:rPr>
                <w:rFonts w:ascii="Times New Roman" w:hAnsi="Times New Roman"/>
                <w:lang w:eastAsia="ru-RU"/>
              </w:rPr>
              <w:t>«___»_________2017</w:t>
            </w:r>
            <w:r w:rsidR="00B109A9" w:rsidRPr="00C83702">
              <w:rPr>
                <w:rFonts w:ascii="Times New Roman" w:hAnsi="Times New Roman"/>
                <w:lang w:eastAsia="ru-RU"/>
              </w:rPr>
              <w:t xml:space="preserve"> г</w:t>
            </w:r>
          </w:p>
        </w:tc>
        <w:tc>
          <w:tcPr>
            <w:tcW w:w="3446" w:type="dxa"/>
          </w:tcPr>
          <w:p w:rsidR="00B109A9" w:rsidRPr="00C83702" w:rsidRDefault="00B109A9" w:rsidP="005345CF">
            <w:pPr>
              <w:spacing w:after="0" w:line="240" w:lineRule="auto"/>
              <w:jc w:val="center"/>
              <w:rPr>
                <w:rFonts w:ascii="Times New Roman" w:hAnsi="Times New Roman"/>
                <w:b/>
                <w:lang w:eastAsia="ru-RU"/>
              </w:rPr>
            </w:pPr>
            <w:r w:rsidRPr="00C83702">
              <w:rPr>
                <w:rFonts w:ascii="Times New Roman" w:hAnsi="Times New Roman"/>
                <w:b/>
                <w:lang w:eastAsia="ru-RU"/>
              </w:rPr>
              <w:t>СОГЛАСОВАНО</w:t>
            </w:r>
          </w:p>
          <w:p w:rsidR="00B109A9" w:rsidRPr="00C83702" w:rsidRDefault="00B109A9" w:rsidP="005345CF">
            <w:pPr>
              <w:spacing w:after="0" w:line="240" w:lineRule="auto"/>
              <w:rPr>
                <w:rFonts w:ascii="Times New Roman" w:hAnsi="Times New Roman"/>
                <w:lang w:eastAsia="ru-RU"/>
              </w:rPr>
            </w:pPr>
            <w:r w:rsidRPr="00C83702">
              <w:rPr>
                <w:rFonts w:ascii="Times New Roman" w:hAnsi="Times New Roman"/>
                <w:lang w:eastAsia="ru-RU"/>
              </w:rPr>
              <w:t>Заместитель директора школы по</w:t>
            </w:r>
          </w:p>
          <w:p w:rsidR="00B109A9" w:rsidRPr="00C83702" w:rsidRDefault="00B109A9" w:rsidP="005345CF">
            <w:pPr>
              <w:spacing w:after="0" w:line="240" w:lineRule="auto"/>
              <w:rPr>
                <w:rFonts w:ascii="Times New Roman" w:hAnsi="Times New Roman"/>
                <w:lang w:eastAsia="ru-RU"/>
              </w:rPr>
            </w:pPr>
            <w:r>
              <w:rPr>
                <w:rFonts w:ascii="Times New Roman" w:hAnsi="Times New Roman"/>
                <w:lang w:eastAsia="ru-RU"/>
              </w:rPr>
              <w:t xml:space="preserve">УВР МБОУ </w:t>
            </w:r>
            <w:r w:rsidRPr="00C83702">
              <w:rPr>
                <w:rFonts w:ascii="Times New Roman" w:hAnsi="Times New Roman"/>
                <w:lang w:eastAsia="ru-RU"/>
              </w:rPr>
              <w:t>Ш</w:t>
            </w:r>
            <w:r>
              <w:rPr>
                <w:rFonts w:ascii="Times New Roman" w:hAnsi="Times New Roman"/>
                <w:lang w:eastAsia="ru-RU"/>
              </w:rPr>
              <w:t>кола</w:t>
            </w:r>
            <w:r w:rsidRPr="00C83702">
              <w:rPr>
                <w:rFonts w:ascii="Times New Roman" w:hAnsi="Times New Roman"/>
                <w:lang w:eastAsia="ru-RU"/>
              </w:rPr>
              <w:t xml:space="preserve"> № 124</w:t>
            </w:r>
          </w:p>
          <w:p w:rsidR="00B109A9" w:rsidRPr="00C83702" w:rsidRDefault="00B109A9" w:rsidP="005345CF">
            <w:pPr>
              <w:spacing w:after="0" w:line="240" w:lineRule="auto"/>
              <w:rPr>
                <w:rFonts w:ascii="Times New Roman" w:hAnsi="Times New Roman"/>
                <w:lang w:eastAsia="ru-RU"/>
              </w:rPr>
            </w:pPr>
            <w:r w:rsidRPr="00C83702">
              <w:rPr>
                <w:rFonts w:ascii="Times New Roman" w:hAnsi="Times New Roman"/>
                <w:lang w:val="en-US" w:eastAsia="ru-RU"/>
              </w:rPr>
              <w:t>_______</w:t>
            </w:r>
            <w:r w:rsidRPr="00C83702">
              <w:rPr>
                <w:rFonts w:ascii="Times New Roman" w:hAnsi="Times New Roman"/>
                <w:lang w:eastAsia="ru-RU"/>
              </w:rPr>
              <w:t xml:space="preserve">____ </w:t>
            </w:r>
            <w:r>
              <w:rPr>
                <w:rFonts w:ascii="Times New Roman" w:hAnsi="Times New Roman"/>
                <w:lang w:eastAsia="ru-RU"/>
              </w:rPr>
              <w:t>О.Н. Куприянова</w:t>
            </w:r>
          </w:p>
          <w:p w:rsidR="00B109A9" w:rsidRPr="00C83702" w:rsidRDefault="00B109A9" w:rsidP="005345CF">
            <w:pPr>
              <w:spacing w:after="0" w:line="240" w:lineRule="auto"/>
              <w:rPr>
                <w:rFonts w:ascii="Times New Roman" w:hAnsi="Times New Roman"/>
                <w:lang w:eastAsia="ru-RU"/>
              </w:rPr>
            </w:pPr>
          </w:p>
          <w:p w:rsidR="00B109A9" w:rsidRPr="00C83702" w:rsidRDefault="00B109A9" w:rsidP="005345CF">
            <w:pPr>
              <w:spacing w:after="0" w:line="240" w:lineRule="auto"/>
              <w:rPr>
                <w:rFonts w:ascii="Times New Roman" w:hAnsi="Times New Roman"/>
                <w:lang w:val="en-US" w:eastAsia="ru-RU"/>
              </w:rPr>
            </w:pPr>
            <w:r w:rsidRPr="00C83702">
              <w:rPr>
                <w:rFonts w:ascii="Times New Roman" w:hAnsi="Times New Roman"/>
                <w:lang w:val="en-US" w:eastAsia="ru-RU"/>
              </w:rPr>
              <w:t>«___»_________201</w:t>
            </w:r>
            <w:r w:rsidR="00A16D3B">
              <w:rPr>
                <w:rFonts w:ascii="Times New Roman" w:hAnsi="Times New Roman"/>
                <w:lang w:eastAsia="ru-RU"/>
              </w:rPr>
              <w:t>7</w:t>
            </w:r>
            <w:r w:rsidRPr="00C83702">
              <w:rPr>
                <w:rFonts w:ascii="Times New Roman" w:hAnsi="Times New Roman"/>
                <w:lang w:val="en-US" w:eastAsia="ru-RU"/>
              </w:rPr>
              <w:t xml:space="preserve"> г</w:t>
            </w:r>
          </w:p>
        </w:tc>
        <w:tc>
          <w:tcPr>
            <w:tcW w:w="3218" w:type="dxa"/>
          </w:tcPr>
          <w:p w:rsidR="00B109A9" w:rsidRPr="00C83702" w:rsidRDefault="00B109A9" w:rsidP="005345CF">
            <w:pPr>
              <w:spacing w:after="0" w:line="240" w:lineRule="auto"/>
              <w:jc w:val="center"/>
              <w:rPr>
                <w:rFonts w:ascii="Times New Roman" w:hAnsi="Times New Roman"/>
                <w:b/>
                <w:lang w:eastAsia="ru-RU"/>
              </w:rPr>
            </w:pPr>
            <w:r w:rsidRPr="00C83702">
              <w:rPr>
                <w:rFonts w:ascii="Times New Roman" w:hAnsi="Times New Roman"/>
                <w:b/>
                <w:lang w:eastAsia="ru-RU"/>
              </w:rPr>
              <w:t>УТВЕРЖДАЮ</w:t>
            </w:r>
          </w:p>
          <w:p w:rsidR="00B109A9" w:rsidRPr="00C83702" w:rsidRDefault="00B109A9" w:rsidP="005345CF">
            <w:pPr>
              <w:spacing w:after="0" w:line="240" w:lineRule="auto"/>
              <w:rPr>
                <w:rFonts w:ascii="Times New Roman" w:hAnsi="Times New Roman"/>
                <w:lang w:eastAsia="ru-RU"/>
              </w:rPr>
            </w:pPr>
            <w:r>
              <w:rPr>
                <w:rFonts w:ascii="Times New Roman" w:hAnsi="Times New Roman"/>
                <w:lang w:eastAsia="ru-RU"/>
              </w:rPr>
              <w:t xml:space="preserve">Директор МБОУ </w:t>
            </w:r>
            <w:r w:rsidRPr="00C83702">
              <w:rPr>
                <w:rFonts w:ascii="Times New Roman" w:hAnsi="Times New Roman"/>
                <w:lang w:eastAsia="ru-RU"/>
              </w:rPr>
              <w:t>Ш</w:t>
            </w:r>
            <w:r>
              <w:rPr>
                <w:rFonts w:ascii="Times New Roman" w:hAnsi="Times New Roman"/>
                <w:lang w:eastAsia="ru-RU"/>
              </w:rPr>
              <w:t>кола</w:t>
            </w:r>
            <w:r w:rsidRPr="00C83702">
              <w:rPr>
                <w:rFonts w:ascii="Times New Roman" w:hAnsi="Times New Roman"/>
                <w:lang w:eastAsia="ru-RU"/>
              </w:rPr>
              <w:t xml:space="preserve"> № 124</w:t>
            </w:r>
          </w:p>
          <w:p w:rsidR="00B109A9" w:rsidRPr="00C83702" w:rsidRDefault="00B109A9" w:rsidP="005345CF">
            <w:pPr>
              <w:spacing w:after="0" w:line="240" w:lineRule="auto"/>
              <w:rPr>
                <w:rFonts w:ascii="Times New Roman" w:hAnsi="Times New Roman"/>
                <w:lang w:eastAsia="ru-RU"/>
              </w:rPr>
            </w:pPr>
            <w:r w:rsidRPr="00C83702">
              <w:rPr>
                <w:rFonts w:ascii="Times New Roman" w:hAnsi="Times New Roman"/>
                <w:lang w:eastAsia="ru-RU"/>
              </w:rPr>
              <w:t xml:space="preserve">________ </w:t>
            </w:r>
            <w:r>
              <w:rPr>
                <w:rFonts w:ascii="Times New Roman" w:hAnsi="Times New Roman"/>
                <w:lang w:eastAsia="ru-RU"/>
              </w:rPr>
              <w:t>А.Е. Минязева</w:t>
            </w:r>
          </w:p>
          <w:p w:rsidR="00B109A9" w:rsidRPr="00C83702" w:rsidRDefault="00B109A9" w:rsidP="005345CF">
            <w:pPr>
              <w:spacing w:after="0" w:line="240" w:lineRule="auto"/>
              <w:rPr>
                <w:rFonts w:ascii="Times New Roman" w:hAnsi="Times New Roman"/>
                <w:lang w:eastAsia="ru-RU"/>
              </w:rPr>
            </w:pPr>
          </w:p>
          <w:p w:rsidR="00B109A9" w:rsidRPr="00C83702" w:rsidRDefault="00B109A9" w:rsidP="005345CF">
            <w:pPr>
              <w:spacing w:after="0" w:line="240" w:lineRule="auto"/>
              <w:rPr>
                <w:rFonts w:ascii="Times New Roman" w:hAnsi="Times New Roman"/>
                <w:lang w:val="en-US" w:eastAsia="ru-RU"/>
              </w:rPr>
            </w:pPr>
            <w:r w:rsidRPr="00C83702">
              <w:rPr>
                <w:rFonts w:ascii="Times New Roman" w:hAnsi="Times New Roman"/>
                <w:lang w:val="en-US" w:eastAsia="ru-RU"/>
              </w:rPr>
              <w:t>Приказ №__</w:t>
            </w:r>
            <w:r w:rsidRPr="00C83702">
              <w:rPr>
                <w:rFonts w:ascii="Times New Roman" w:hAnsi="Times New Roman"/>
                <w:lang w:eastAsia="ru-RU"/>
              </w:rPr>
              <w:t>__</w:t>
            </w:r>
            <w:r w:rsidRPr="00C83702">
              <w:rPr>
                <w:rFonts w:ascii="Times New Roman" w:hAnsi="Times New Roman"/>
                <w:lang w:val="en-US" w:eastAsia="ru-RU"/>
              </w:rPr>
              <w:t>от «__» __201</w:t>
            </w:r>
            <w:r w:rsidR="00A16D3B">
              <w:rPr>
                <w:rFonts w:ascii="Times New Roman" w:hAnsi="Times New Roman"/>
                <w:lang w:eastAsia="ru-RU"/>
              </w:rPr>
              <w:t>7</w:t>
            </w:r>
            <w:r w:rsidRPr="00C83702">
              <w:rPr>
                <w:rFonts w:ascii="Times New Roman" w:hAnsi="Times New Roman"/>
                <w:lang w:val="en-US" w:eastAsia="ru-RU"/>
              </w:rPr>
              <w:t xml:space="preserve"> г</w:t>
            </w:r>
          </w:p>
        </w:tc>
      </w:tr>
    </w:tbl>
    <w:p w:rsidR="00B109A9" w:rsidRPr="00C83702" w:rsidRDefault="00B109A9" w:rsidP="00B109A9">
      <w:pPr>
        <w:spacing w:after="0" w:line="240" w:lineRule="auto"/>
        <w:rPr>
          <w:rFonts w:ascii="Times New Roman" w:hAnsi="Times New Roman"/>
          <w:sz w:val="24"/>
          <w:szCs w:val="24"/>
          <w:lang w:val="en-US" w:eastAsia="ru-RU"/>
        </w:rPr>
      </w:pPr>
    </w:p>
    <w:p w:rsidR="00B109A9" w:rsidRPr="00C83702" w:rsidRDefault="00B109A9" w:rsidP="00B109A9">
      <w:pPr>
        <w:spacing w:after="0" w:line="240" w:lineRule="auto"/>
        <w:rPr>
          <w:rFonts w:ascii="Times New Roman" w:hAnsi="Times New Roman"/>
          <w:sz w:val="24"/>
          <w:szCs w:val="24"/>
          <w:lang w:val="en-US" w:eastAsia="ru-RU"/>
        </w:rPr>
      </w:pPr>
    </w:p>
    <w:p w:rsidR="00B109A9" w:rsidRPr="00C83702" w:rsidRDefault="00B109A9" w:rsidP="00B109A9">
      <w:pPr>
        <w:spacing w:after="0" w:line="240" w:lineRule="auto"/>
        <w:rPr>
          <w:rFonts w:ascii="Times New Roman" w:hAnsi="Times New Roman"/>
          <w:sz w:val="24"/>
          <w:szCs w:val="24"/>
          <w:lang w:val="en-US" w:eastAsia="ru-RU"/>
        </w:rPr>
      </w:pPr>
    </w:p>
    <w:p w:rsidR="00B109A9" w:rsidRPr="00C83702" w:rsidRDefault="00B109A9" w:rsidP="00B109A9">
      <w:pPr>
        <w:spacing w:after="0" w:line="240" w:lineRule="auto"/>
        <w:rPr>
          <w:rFonts w:ascii="Times New Roman" w:hAnsi="Times New Roman"/>
          <w:sz w:val="24"/>
          <w:szCs w:val="24"/>
          <w:lang w:eastAsia="ru-RU"/>
        </w:rPr>
      </w:pPr>
    </w:p>
    <w:p w:rsidR="00B109A9" w:rsidRPr="00C83702" w:rsidRDefault="00B109A9" w:rsidP="00B109A9">
      <w:pPr>
        <w:spacing w:after="0" w:line="240" w:lineRule="auto"/>
        <w:rPr>
          <w:rFonts w:ascii="Times New Roman" w:hAnsi="Times New Roman"/>
          <w:sz w:val="24"/>
          <w:szCs w:val="24"/>
          <w:lang w:eastAsia="ru-RU"/>
        </w:rPr>
      </w:pPr>
    </w:p>
    <w:p w:rsidR="00B109A9" w:rsidRPr="00C83702" w:rsidRDefault="00B109A9" w:rsidP="00B109A9">
      <w:pPr>
        <w:spacing w:after="0" w:line="240" w:lineRule="auto"/>
        <w:rPr>
          <w:rFonts w:ascii="Times New Roman" w:hAnsi="Times New Roman"/>
          <w:sz w:val="24"/>
          <w:szCs w:val="24"/>
          <w:lang w:eastAsia="ru-RU"/>
        </w:rPr>
      </w:pPr>
    </w:p>
    <w:p w:rsidR="00B109A9" w:rsidRPr="00C83702" w:rsidRDefault="00B109A9" w:rsidP="00B109A9">
      <w:pPr>
        <w:spacing w:after="0" w:line="240" w:lineRule="auto"/>
        <w:rPr>
          <w:rFonts w:ascii="Times New Roman" w:hAnsi="Times New Roman"/>
          <w:sz w:val="24"/>
          <w:szCs w:val="24"/>
          <w:lang w:eastAsia="ru-RU"/>
        </w:rPr>
      </w:pPr>
    </w:p>
    <w:p w:rsidR="00B109A9" w:rsidRPr="00C83702" w:rsidRDefault="00B109A9" w:rsidP="00B109A9">
      <w:pPr>
        <w:spacing w:after="0" w:line="240" w:lineRule="auto"/>
        <w:rPr>
          <w:rFonts w:ascii="Times New Roman" w:hAnsi="Times New Roman"/>
          <w:sz w:val="24"/>
          <w:szCs w:val="24"/>
          <w:lang w:eastAsia="ru-RU"/>
        </w:rPr>
      </w:pPr>
    </w:p>
    <w:p w:rsidR="00B109A9" w:rsidRPr="00C83702" w:rsidRDefault="00B109A9" w:rsidP="00B109A9">
      <w:pPr>
        <w:spacing w:after="0" w:line="240" w:lineRule="auto"/>
        <w:jc w:val="center"/>
        <w:rPr>
          <w:rFonts w:ascii="Times New Roman" w:hAnsi="Times New Roman"/>
          <w:sz w:val="40"/>
          <w:szCs w:val="40"/>
          <w:lang w:eastAsia="ru-RU"/>
        </w:rPr>
      </w:pPr>
      <w:r w:rsidRPr="00C83702">
        <w:rPr>
          <w:rFonts w:ascii="Times New Roman" w:hAnsi="Times New Roman"/>
          <w:sz w:val="40"/>
          <w:szCs w:val="40"/>
          <w:lang w:eastAsia="ru-RU"/>
        </w:rPr>
        <w:t xml:space="preserve">Рабочая программа учителя </w:t>
      </w:r>
      <w:r>
        <w:rPr>
          <w:rFonts w:ascii="Times New Roman" w:hAnsi="Times New Roman"/>
          <w:sz w:val="40"/>
          <w:szCs w:val="40"/>
          <w:lang w:eastAsia="ru-RU"/>
        </w:rPr>
        <w:t>географии</w:t>
      </w:r>
    </w:p>
    <w:p w:rsidR="00B109A9" w:rsidRPr="00C83702" w:rsidRDefault="00B109A9" w:rsidP="00B109A9">
      <w:pPr>
        <w:spacing w:after="0" w:line="240" w:lineRule="auto"/>
        <w:jc w:val="center"/>
        <w:rPr>
          <w:rFonts w:ascii="Times New Roman" w:hAnsi="Times New Roman"/>
          <w:sz w:val="40"/>
          <w:szCs w:val="40"/>
          <w:lang w:eastAsia="ru-RU"/>
        </w:rPr>
      </w:pPr>
    </w:p>
    <w:p w:rsidR="00B109A9" w:rsidRPr="00C83702" w:rsidRDefault="00B109A9" w:rsidP="00B109A9">
      <w:pPr>
        <w:spacing w:after="0" w:line="240" w:lineRule="auto"/>
        <w:jc w:val="center"/>
        <w:rPr>
          <w:rFonts w:ascii="Times New Roman" w:hAnsi="Times New Roman"/>
          <w:sz w:val="40"/>
          <w:szCs w:val="40"/>
          <w:lang w:eastAsia="ru-RU"/>
        </w:rPr>
      </w:pPr>
      <w:r w:rsidRPr="00C83702">
        <w:rPr>
          <w:rFonts w:ascii="Times New Roman" w:hAnsi="Times New Roman"/>
          <w:b/>
          <w:sz w:val="40"/>
          <w:szCs w:val="40"/>
          <w:lang w:eastAsia="ru-RU"/>
        </w:rPr>
        <w:t>Каюмовой</w:t>
      </w:r>
      <w:r w:rsidR="00310894">
        <w:rPr>
          <w:rFonts w:ascii="Times New Roman" w:hAnsi="Times New Roman"/>
          <w:b/>
          <w:sz w:val="40"/>
          <w:szCs w:val="40"/>
          <w:lang w:eastAsia="ru-RU"/>
        </w:rPr>
        <w:t xml:space="preserve"> </w:t>
      </w:r>
      <w:r w:rsidRPr="00C83702">
        <w:rPr>
          <w:rFonts w:ascii="Times New Roman" w:hAnsi="Times New Roman"/>
          <w:b/>
          <w:sz w:val="40"/>
          <w:szCs w:val="40"/>
          <w:lang w:eastAsia="ru-RU"/>
        </w:rPr>
        <w:t>Миляуши</w:t>
      </w:r>
      <w:r w:rsidR="00310894">
        <w:rPr>
          <w:rFonts w:ascii="Times New Roman" w:hAnsi="Times New Roman"/>
          <w:b/>
          <w:sz w:val="40"/>
          <w:szCs w:val="40"/>
          <w:lang w:eastAsia="ru-RU"/>
        </w:rPr>
        <w:t xml:space="preserve"> </w:t>
      </w:r>
      <w:r w:rsidRPr="00C83702">
        <w:rPr>
          <w:rFonts w:ascii="Times New Roman" w:hAnsi="Times New Roman"/>
          <w:b/>
          <w:sz w:val="40"/>
          <w:szCs w:val="40"/>
          <w:lang w:eastAsia="ru-RU"/>
        </w:rPr>
        <w:t>Халимяновны</w:t>
      </w:r>
    </w:p>
    <w:p w:rsidR="00B109A9" w:rsidRPr="00C83702" w:rsidRDefault="00B109A9" w:rsidP="00B109A9">
      <w:pPr>
        <w:spacing w:after="0" w:line="240" w:lineRule="auto"/>
        <w:jc w:val="center"/>
        <w:rPr>
          <w:rFonts w:ascii="Times New Roman" w:hAnsi="Times New Roman"/>
          <w:b/>
          <w:sz w:val="40"/>
          <w:szCs w:val="40"/>
          <w:lang w:eastAsia="ru-RU"/>
        </w:rPr>
      </w:pPr>
    </w:p>
    <w:p w:rsidR="00B109A9" w:rsidRPr="00C83702" w:rsidRDefault="00B109A9" w:rsidP="00B109A9">
      <w:pPr>
        <w:spacing w:after="0" w:line="240" w:lineRule="auto"/>
        <w:jc w:val="center"/>
        <w:rPr>
          <w:rFonts w:ascii="Times New Roman" w:hAnsi="Times New Roman"/>
          <w:sz w:val="40"/>
          <w:szCs w:val="40"/>
          <w:lang w:eastAsia="ru-RU"/>
        </w:rPr>
      </w:pPr>
      <w:r w:rsidRPr="00C83702">
        <w:rPr>
          <w:rFonts w:ascii="Times New Roman" w:hAnsi="Times New Roman"/>
          <w:sz w:val="40"/>
          <w:szCs w:val="40"/>
          <w:lang w:eastAsia="ru-RU"/>
        </w:rPr>
        <w:t>по предмету «</w:t>
      </w:r>
      <w:r>
        <w:rPr>
          <w:rFonts w:ascii="Times New Roman" w:hAnsi="Times New Roman"/>
          <w:sz w:val="40"/>
          <w:szCs w:val="40"/>
          <w:lang w:eastAsia="ru-RU"/>
        </w:rPr>
        <w:t>География</w:t>
      </w:r>
      <w:r w:rsidRPr="00C83702">
        <w:rPr>
          <w:rFonts w:ascii="Times New Roman" w:hAnsi="Times New Roman"/>
          <w:sz w:val="40"/>
          <w:szCs w:val="40"/>
          <w:lang w:eastAsia="ru-RU"/>
        </w:rPr>
        <w:t>»</w:t>
      </w:r>
    </w:p>
    <w:p w:rsidR="00B109A9" w:rsidRPr="00C83702" w:rsidRDefault="00B109A9" w:rsidP="00B109A9">
      <w:pPr>
        <w:spacing w:after="0" w:line="240" w:lineRule="auto"/>
        <w:jc w:val="center"/>
        <w:rPr>
          <w:rFonts w:ascii="Times New Roman" w:hAnsi="Times New Roman"/>
          <w:sz w:val="40"/>
          <w:szCs w:val="40"/>
          <w:lang w:eastAsia="ru-RU"/>
        </w:rPr>
      </w:pPr>
    </w:p>
    <w:p w:rsidR="00B109A9" w:rsidRPr="00C83702" w:rsidRDefault="00B109A9" w:rsidP="00B109A9">
      <w:pPr>
        <w:spacing w:after="0" w:line="240" w:lineRule="auto"/>
        <w:jc w:val="center"/>
        <w:rPr>
          <w:rFonts w:ascii="Times New Roman" w:hAnsi="Times New Roman"/>
          <w:sz w:val="40"/>
          <w:szCs w:val="40"/>
          <w:lang w:eastAsia="ru-RU"/>
        </w:rPr>
      </w:pPr>
    </w:p>
    <w:p w:rsidR="00B109A9" w:rsidRPr="00C83702" w:rsidRDefault="00B109A9" w:rsidP="00B109A9">
      <w:pPr>
        <w:spacing w:after="0" w:line="240" w:lineRule="auto"/>
        <w:jc w:val="center"/>
        <w:rPr>
          <w:rFonts w:ascii="Times New Roman" w:hAnsi="Times New Roman"/>
          <w:sz w:val="40"/>
          <w:szCs w:val="40"/>
          <w:lang w:eastAsia="ru-RU"/>
        </w:rPr>
      </w:pPr>
    </w:p>
    <w:p w:rsidR="00B109A9" w:rsidRPr="00C83702" w:rsidRDefault="00B109A9" w:rsidP="00B109A9">
      <w:pPr>
        <w:spacing w:after="0" w:line="240" w:lineRule="auto"/>
        <w:jc w:val="center"/>
        <w:rPr>
          <w:rFonts w:ascii="Times New Roman" w:hAnsi="Times New Roman"/>
          <w:sz w:val="40"/>
          <w:szCs w:val="40"/>
          <w:lang w:eastAsia="ru-RU"/>
        </w:rPr>
      </w:pPr>
    </w:p>
    <w:p w:rsidR="00B109A9" w:rsidRPr="00C83702" w:rsidRDefault="00B109A9" w:rsidP="00B109A9">
      <w:pPr>
        <w:spacing w:after="0" w:line="240" w:lineRule="auto"/>
        <w:jc w:val="center"/>
        <w:rPr>
          <w:rFonts w:ascii="Times New Roman" w:hAnsi="Times New Roman"/>
          <w:sz w:val="40"/>
          <w:szCs w:val="40"/>
          <w:lang w:eastAsia="ru-RU"/>
        </w:rPr>
      </w:pPr>
      <w:r>
        <w:rPr>
          <w:rFonts w:ascii="Times New Roman" w:hAnsi="Times New Roman"/>
          <w:sz w:val="40"/>
          <w:szCs w:val="40"/>
          <w:lang w:eastAsia="ru-RU"/>
        </w:rPr>
        <w:t>5</w:t>
      </w:r>
      <w:r w:rsidR="00A16D3B">
        <w:rPr>
          <w:rFonts w:ascii="Times New Roman" w:hAnsi="Times New Roman"/>
          <w:sz w:val="40"/>
          <w:szCs w:val="40"/>
          <w:lang w:eastAsia="ru-RU"/>
        </w:rPr>
        <w:t xml:space="preserve"> класс.</w:t>
      </w:r>
    </w:p>
    <w:p w:rsidR="00B109A9" w:rsidRPr="00C83702" w:rsidRDefault="00B109A9" w:rsidP="00B109A9">
      <w:pPr>
        <w:spacing w:after="0" w:line="240" w:lineRule="auto"/>
        <w:jc w:val="center"/>
        <w:rPr>
          <w:rFonts w:ascii="Times New Roman" w:hAnsi="Times New Roman"/>
          <w:sz w:val="40"/>
          <w:szCs w:val="40"/>
          <w:lang w:eastAsia="ru-RU"/>
        </w:rPr>
      </w:pPr>
    </w:p>
    <w:p w:rsidR="00B109A9" w:rsidRPr="00C83702" w:rsidRDefault="00B109A9" w:rsidP="00B109A9">
      <w:pPr>
        <w:spacing w:after="0" w:line="240" w:lineRule="auto"/>
        <w:jc w:val="right"/>
        <w:rPr>
          <w:rFonts w:ascii="Times New Roman" w:hAnsi="Times New Roman"/>
          <w:sz w:val="40"/>
          <w:szCs w:val="40"/>
          <w:lang w:eastAsia="ru-RU"/>
        </w:rPr>
      </w:pPr>
    </w:p>
    <w:p w:rsidR="00B109A9" w:rsidRPr="00C83702" w:rsidRDefault="00B109A9" w:rsidP="00B109A9">
      <w:pPr>
        <w:spacing w:after="0" w:line="240" w:lineRule="auto"/>
        <w:jc w:val="right"/>
        <w:rPr>
          <w:rFonts w:ascii="Times New Roman" w:hAnsi="Times New Roman"/>
          <w:sz w:val="40"/>
          <w:szCs w:val="40"/>
          <w:lang w:eastAsia="ru-RU"/>
        </w:rPr>
      </w:pPr>
    </w:p>
    <w:p w:rsidR="00B109A9" w:rsidRPr="00C83702" w:rsidRDefault="00B109A9" w:rsidP="00B109A9">
      <w:pPr>
        <w:spacing w:after="0" w:line="240" w:lineRule="auto"/>
        <w:jc w:val="right"/>
        <w:rPr>
          <w:rFonts w:ascii="Times New Roman" w:hAnsi="Times New Roman"/>
          <w:sz w:val="40"/>
          <w:szCs w:val="40"/>
          <w:lang w:eastAsia="ru-RU"/>
        </w:rPr>
      </w:pPr>
    </w:p>
    <w:p w:rsidR="00B109A9" w:rsidRPr="00C83702" w:rsidRDefault="00B109A9" w:rsidP="00B109A9">
      <w:pPr>
        <w:spacing w:after="0" w:line="240" w:lineRule="auto"/>
        <w:jc w:val="center"/>
        <w:rPr>
          <w:rFonts w:ascii="Times New Roman" w:hAnsi="Times New Roman"/>
          <w:sz w:val="28"/>
          <w:szCs w:val="28"/>
          <w:lang w:eastAsia="ru-RU"/>
        </w:rPr>
      </w:pPr>
      <w:r w:rsidRPr="00C83702">
        <w:rPr>
          <w:rFonts w:ascii="Times New Roman" w:hAnsi="Times New Roman"/>
          <w:sz w:val="28"/>
          <w:szCs w:val="28"/>
          <w:lang w:eastAsia="ru-RU"/>
        </w:rPr>
        <w:t xml:space="preserve">                                                                 Рассмотрено на заседании</w:t>
      </w:r>
    </w:p>
    <w:p w:rsidR="00B109A9" w:rsidRPr="00C83702" w:rsidRDefault="00B109A9" w:rsidP="00B109A9">
      <w:pPr>
        <w:spacing w:after="0" w:line="240" w:lineRule="auto"/>
        <w:jc w:val="center"/>
        <w:rPr>
          <w:rFonts w:ascii="Times New Roman" w:hAnsi="Times New Roman"/>
          <w:sz w:val="28"/>
          <w:szCs w:val="28"/>
          <w:lang w:eastAsia="ru-RU"/>
        </w:rPr>
      </w:pPr>
      <w:r w:rsidRPr="00C83702">
        <w:rPr>
          <w:rFonts w:ascii="Times New Roman" w:hAnsi="Times New Roman"/>
          <w:sz w:val="28"/>
          <w:szCs w:val="28"/>
          <w:lang w:eastAsia="ru-RU"/>
        </w:rPr>
        <w:t xml:space="preserve">                                                                          Педагогического совета школы</w:t>
      </w:r>
    </w:p>
    <w:p w:rsidR="00B109A9" w:rsidRPr="00C83702" w:rsidRDefault="00B109A9" w:rsidP="00B109A9">
      <w:pPr>
        <w:spacing w:after="0" w:line="240" w:lineRule="auto"/>
        <w:jc w:val="right"/>
        <w:rPr>
          <w:rFonts w:ascii="Times New Roman" w:hAnsi="Times New Roman"/>
          <w:sz w:val="28"/>
          <w:szCs w:val="28"/>
          <w:lang w:eastAsia="ru-RU"/>
        </w:rPr>
      </w:pPr>
      <w:r w:rsidRPr="00C83702">
        <w:rPr>
          <w:rFonts w:ascii="Times New Roman" w:hAnsi="Times New Roman"/>
          <w:sz w:val="28"/>
          <w:szCs w:val="28"/>
          <w:lang w:eastAsia="ru-RU"/>
        </w:rPr>
        <w:t xml:space="preserve"> Протоко</w:t>
      </w:r>
      <w:r w:rsidR="00A16D3B">
        <w:rPr>
          <w:rFonts w:ascii="Times New Roman" w:hAnsi="Times New Roman"/>
          <w:sz w:val="28"/>
          <w:szCs w:val="28"/>
          <w:lang w:eastAsia="ru-RU"/>
        </w:rPr>
        <w:t>л №__от «__» ___2017</w:t>
      </w:r>
      <w:r w:rsidRPr="00C83702">
        <w:rPr>
          <w:rFonts w:ascii="Times New Roman" w:hAnsi="Times New Roman"/>
          <w:sz w:val="28"/>
          <w:szCs w:val="28"/>
          <w:lang w:eastAsia="ru-RU"/>
        </w:rPr>
        <w:t xml:space="preserve"> г.</w:t>
      </w:r>
    </w:p>
    <w:p w:rsidR="00B109A9" w:rsidRPr="00C83702" w:rsidRDefault="00B109A9" w:rsidP="00B109A9">
      <w:pPr>
        <w:spacing w:after="0" w:line="240" w:lineRule="auto"/>
        <w:jc w:val="right"/>
        <w:rPr>
          <w:rFonts w:ascii="Times New Roman" w:hAnsi="Times New Roman"/>
          <w:sz w:val="28"/>
          <w:szCs w:val="28"/>
          <w:lang w:eastAsia="ru-RU"/>
        </w:rPr>
      </w:pPr>
    </w:p>
    <w:p w:rsidR="00B109A9" w:rsidRPr="00C83702" w:rsidRDefault="00B109A9" w:rsidP="00B109A9">
      <w:pPr>
        <w:spacing w:after="0" w:line="240" w:lineRule="auto"/>
        <w:jc w:val="right"/>
        <w:rPr>
          <w:rFonts w:ascii="Times New Roman" w:hAnsi="Times New Roman"/>
          <w:sz w:val="28"/>
          <w:szCs w:val="28"/>
          <w:lang w:eastAsia="ru-RU"/>
        </w:rPr>
      </w:pPr>
    </w:p>
    <w:p w:rsidR="00B109A9" w:rsidRPr="00C83702" w:rsidRDefault="00B109A9" w:rsidP="00B109A9">
      <w:pPr>
        <w:spacing w:after="0" w:line="240" w:lineRule="auto"/>
        <w:jc w:val="center"/>
        <w:rPr>
          <w:rFonts w:ascii="Times New Roman" w:hAnsi="Times New Roman"/>
          <w:sz w:val="28"/>
          <w:szCs w:val="28"/>
          <w:lang w:eastAsia="ru-RU"/>
        </w:rPr>
      </w:pPr>
    </w:p>
    <w:p w:rsidR="00B109A9" w:rsidRPr="00C83702" w:rsidRDefault="00B109A9" w:rsidP="00B109A9">
      <w:pPr>
        <w:spacing w:after="0" w:line="240" w:lineRule="auto"/>
        <w:jc w:val="center"/>
        <w:rPr>
          <w:rFonts w:ascii="Times New Roman" w:hAnsi="Times New Roman"/>
          <w:sz w:val="28"/>
          <w:szCs w:val="28"/>
          <w:lang w:eastAsia="ru-RU"/>
        </w:rPr>
      </w:pPr>
    </w:p>
    <w:p w:rsidR="00B109A9" w:rsidRPr="00C83702" w:rsidRDefault="00B109A9" w:rsidP="00B109A9">
      <w:pPr>
        <w:spacing w:after="0" w:line="240" w:lineRule="auto"/>
        <w:jc w:val="center"/>
        <w:rPr>
          <w:rFonts w:ascii="Times New Roman" w:hAnsi="Times New Roman"/>
          <w:sz w:val="28"/>
          <w:szCs w:val="28"/>
          <w:lang w:eastAsia="ru-RU"/>
        </w:rPr>
      </w:pPr>
    </w:p>
    <w:p w:rsidR="00B109A9" w:rsidRPr="00C83702" w:rsidRDefault="00A16D3B" w:rsidP="00B109A9">
      <w:pPr>
        <w:jc w:val="center"/>
        <w:rPr>
          <w:rFonts w:ascii="Times New Roman" w:hAnsi="Times New Roman"/>
          <w:sz w:val="28"/>
          <w:szCs w:val="28"/>
          <w:lang w:eastAsia="ru-RU"/>
        </w:rPr>
      </w:pPr>
      <w:r>
        <w:rPr>
          <w:rFonts w:ascii="Times New Roman" w:hAnsi="Times New Roman"/>
          <w:sz w:val="28"/>
          <w:szCs w:val="28"/>
          <w:lang w:eastAsia="ru-RU"/>
        </w:rPr>
        <w:t>Уфа-2017</w:t>
      </w:r>
      <w:r w:rsidR="00B109A9" w:rsidRPr="00C83702">
        <w:rPr>
          <w:rFonts w:ascii="Times New Roman" w:hAnsi="Times New Roman"/>
          <w:sz w:val="28"/>
          <w:szCs w:val="28"/>
          <w:lang w:eastAsia="ru-RU"/>
        </w:rPr>
        <w:t xml:space="preserve"> г</w:t>
      </w:r>
    </w:p>
    <w:p w:rsidR="00843991" w:rsidRPr="001726E9" w:rsidRDefault="00843991" w:rsidP="009B7258">
      <w:pPr>
        <w:jc w:val="center"/>
        <w:rPr>
          <w:rFonts w:ascii="Times New Roman" w:eastAsia="Times New Roman" w:hAnsi="Times New Roman" w:cs="Times New Roman"/>
          <w:sz w:val="28"/>
          <w:szCs w:val="28"/>
          <w:lang w:eastAsia="ru-RU"/>
        </w:rPr>
      </w:pPr>
    </w:p>
    <w:p w:rsidR="002E5BF6" w:rsidRPr="007B50CA" w:rsidRDefault="00EB2733" w:rsidP="007B50CA">
      <w:pPr>
        <w:tabs>
          <w:tab w:val="left" w:pos="709"/>
        </w:tabs>
        <w:spacing w:after="0" w:line="240" w:lineRule="auto"/>
        <w:ind w:firstLine="454"/>
        <w:jc w:val="center"/>
        <w:rPr>
          <w:rFonts w:ascii="Times New Roman" w:hAnsi="Times New Roman" w:cs="Times New Roman"/>
          <w:sz w:val="28"/>
          <w:szCs w:val="28"/>
        </w:rPr>
      </w:pPr>
      <w:r w:rsidRPr="007B50CA">
        <w:rPr>
          <w:rFonts w:ascii="Times New Roman" w:hAnsi="Times New Roman" w:cs="Times New Roman"/>
          <w:sz w:val="28"/>
          <w:szCs w:val="28"/>
        </w:rPr>
        <w:lastRenderedPageBreak/>
        <w:t>ПОЯСНИТЕЛЬНАЯ ЗАПИСКА</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Нормативные документы и методические материалы, обеспечивающие</w:t>
      </w:r>
    </w:p>
    <w:p w:rsidR="005345CF" w:rsidRDefault="005345CF" w:rsidP="005345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организацию образовательной деятельности по предмету «География»</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Закон «Об образовании в Российской Федерации» от 29.12.2012 г. №273 ФЗ (с изм., внесенными Федеральными законами от 04.06.2014 г. № 145-ФЗ, от 06.04.2015 г. №68-ФЗ (ред. 19.12.2016)).</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Закон «Об образовании в Республике Башкортостан» от 01.07.2013 г. № 696-З.</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Приказ Министерства образования и науки Российской Федерации от 31.03.2014 г. № 253 «Об утверждении федерального перечня учебников, рекомендуемых киспользованию при реализации имеющих государственную аккредитацию образовательных программ начального общего, основного общего, среднего общегообразования» (в ред. Приказов Минобрнауки России от 08.06.2015 г. №576, от 28.12.2015г. №1529, от 26.01.2016 г. №38, от 21.04.2016 г. №459, от 29.12.2016 г. №1677)</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Постановление Главного государственного санитарного врача РФ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Постановление Главного государственного санитарного врача РФ от 10.07.2015 г. № 26 «Об утверждении СанПиН 2.4.2.3286-15 «Санитарно-эпидемиологическиетребования к условиям и организации обучения и воспитания в организациях,осуществляющих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возможностямиздоровья»</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Приказ Министерства образования и науки РФ от 17.12.2010 г. № 1897 (в ред. Приказов Минобрнауки России от 29.12.2014 г. №1644, от 31.12.2015 г. №1577) «Обутверждении федерального государственного образовательного стандарта основногообщего образования»</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Приказ Министерства образования и науки РФ от 17 мая 2012 г. № 413 (в ред. Приказов Минобрнауки России от 29.12.2014 г. №1645, от 31.12.2015 г. №1578) «Обутверждении федерального государственного образовательного стандарта среднегообщего образования»</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Приказ Министерства образования и науки Российской Федерации от 30.08.2013 № 1015 (с изменениями и дополнениями) «Об утверждении Порядка организации иосуществления образовательной деятельности по основным общеобразовательнымпрограммам - образовательным программам начального общего, основного общего исреднего общего образования».</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Приказ Минобразования России от 05.03.2004 № 1089 (в ред. Приказов Минобрнауки России от 03.06.2008 г. № 164, от 31.08.2009 г. № 320, от 19.10.2009 г. №427, от 10.11.2011 г. № 2643, от 24.01.2012 г. № 39, от 31.01.2012 г. № 69, от 23.06.2015 г.№ 609) «Об утверждении Федерального компонента государственных образовательныхстандартов начального общего, основного общего и среднего (полного) общегообразования»</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Приказ Министерства образования и науки РФ от 07.07.2005 г. № 03-126</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примерных программах по учебным предметам федерального базисного учебного плана»</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11. Приказ Министерства образования Республики Башкортостан от 29.04.2015 г. № 905 «О рекомендуемых базисном учебном плане и примерных учебных планах дляобщеобразовательных организаций Республики Башкортостан»</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Примерные основные образовательные программы начального общего образования и основного общего образования, внесенных в реестр образовательныхпрограмм, одобренных федеральным учебно-методическим объединением по общемуобразованию (протокол от 8 апреля 2015 г. № 1/5). http://fgosreestr.ru/.</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Примерный учебный план основного общего образования. https://education.bashkortostan.ru/upload/iblock/5c7/uchebn-plan.pdf</w:t>
      </w:r>
    </w:p>
    <w:p w:rsidR="005345CF" w:rsidRDefault="005345CF" w:rsidP="00534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Региональный базисный учебный план и примерные учебные планы для образовательных организаций республики Башкортостан, реализующих основныеобщеобразовательные программы – образовательные программы основного общего исреднего общего образования</w:t>
      </w:r>
    </w:p>
    <w:p w:rsidR="005345CF" w:rsidRDefault="005345CF" w:rsidP="005345CF">
      <w:pPr>
        <w:tabs>
          <w:tab w:val="left" w:pos="709"/>
        </w:tabs>
        <w:spacing w:after="0" w:line="240" w:lineRule="auto"/>
        <w:ind w:firstLine="454"/>
        <w:jc w:val="center"/>
        <w:rPr>
          <w:rFonts w:ascii="Times New Roman" w:hAnsi="Times New Roman" w:cs="Times New Roman"/>
          <w:b/>
          <w:sz w:val="28"/>
          <w:szCs w:val="28"/>
        </w:rPr>
      </w:pPr>
    </w:p>
    <w:p w:rsidR="000814C5" w:rsidRPr="007B50CA" w:rsidRDefault="005345CF" w:rsidP="005345CF">
      <w:pPr>
        <w:tabs>
          <w:tab w:val="left" w:pos="709"/>
        </w:tabs>
        <w:spacing w:after="0" w:line="240" w:lineRule="auto"/>
        <w:ind w:firstLine="454"/>
        <w:jc w:val="center"/>
        <w:rPr>
          <w:rFonts w:ascii="Times New Roman" w:hAnsi="Times New Roman" w:cs="Times New Roman"/>
          <w:b/>
          <w:sz w:val="28"/>
          <w:szCs w:val="28"/>
        </w:rPr>
      </w:pPr>
      <w:r>
        <w:rPr>
          <w:rFonts w:ascii="Times New Roman" w:hAnsi="Times New Roman" w:cs="Times New Roman"/>
          <w:b/>
          <w:sz w:val="28"/>
          <w:szCs w:val="28"/>
        </w:rPr>
        <w:t>Планируемы р</w:t>
      </w:r>
      <w:r w:rsidR="00AA47F8" w:rsidRPr="007B50CA">
        <w:rPr>
          <w:rFonts w:ascii="Times New Roman" w:hAnsi="Times New Roman" w:cs="Times New Roman"/>
          <w:b/>
          <w:sz w:val="28"/>
          <w:szCs w:val="28"/>
        </w:rPr>
        <w:t>езультаты изучения учебного предмета</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b/>
          <w:sz w:val="28"/>
          <w:szCs w:val="28"/>
        </w:rPr>
        <w:t>Личностным результатом</w:t>
      </w:r>
      <w:r w:rsidRPr="007B50CA">
        <w:rPr>
          <w:rFonts w:ascii="Times New Roman" w:hAnsi="Times New Roman" w:cs="Times New Roman"/>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Важнейшие личностные результаты обучения географии:</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ценностные ориентации выпускников основной школы, отражающие их индивидуально-личностные позиции:</w:t>
      </w:r>
    </w:p>
    <w:p w:rsidR="00AA47F8" w:rsidRPr="007B50CA" w:rsidRDefault="00AA47F8" w:rsidP="007B50CA">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AA47F8" w:rsidRPr="007B50CA" w:rsidRDefault="00AA47F8" w:rsidP="007B50CA">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AA47F8" w:rsidRPr="007B50CA" w:rsidRDefault="00AA47F8" w:rsidP="007B50CA">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осознание целостности природы, населения и хозяйства Земли, материков, их крупных районов и стран;</w:t>
      </w:r>
    </w:p>
    <w:p w:rsidR="00AA47F8" w:rsidRPr="007B50CA" w:rsidRDefault="00AA47F8" w:rsidP="007B50CA">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представление о России как субъекте мирового географического пространства, её месте и роли в современном мире;</w:t>
      </w:r>
    </w:p>
    <w:p w:rsidR="00AA47F8" w:rsidRPr="007B50CA" w:rsidRDefault="00AA47F8" w:rsidP="007B50CA">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AA47F8" w:rsidRPr="007B50CA" w:rsidRDefault="00AA47F8" w:rsidP="007B50CA">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осознание значимости и общности глобальных проблем человечества;</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гармонично развитые социальные чувства и качества:</w:t>
      </w:r>
    </w:p>
    <w:p w:rsidR="00AA47F8" w:rsidRPr="007B50CA" w:rsidRDefault="00AA47F8" w:rsidP="007B50CA">
      <w:pPr>
        <w:pStyle w:val="a3"/>
        <w:numPr>
          <w:ilvl w:val="0"/>
          <w:numId w:val="117"/>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умение оценивать с позиций социальных норм собственные поступки и поступки других людей;</w:t>
      </w:r>
    </w:p>
    <w:p w:rsidR="00AA47F8" w:rsidRPr="007B50CA" w:rsidRDefault="00AA47F8" w:rsidP="007B50CA">
      <w:pPr>
        <w:pStyle w:val="a3"/>
        <w:numPr>
          <w:ilvl w:val="0"/>
          <w:numId w:val="117"/>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эмоционально-ценностное отношение к окружающей среде, необходимости ее сохранения и рационального использования;</w:t>
      </w:r>
    </w:p>
    <w:p w:rsidR="00AA47F8" w:rsidRPr="007B50CA" w:rsidRDefault="00AA47F8" w:rsidP="007B50CA">
      <w:pPr>
        <w:pStyle w:val="a3"/>
        <w:numPr>
          <w:ilvl w:val="0"/>
          <w:numId w:val="117"/>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патриотизм, любовь к своей местности, своему региону, своей стране;</w:t>
      </w:r>
    </w:p>
    <w:p w:rsidR="00AA47F8" w:rsidRPr="007B50CA" w:rsidRDefault="00AA47F8" w:rsidP="007B50CA">
      <w:pPr>
        <w:pStyle w:val="a3"/>
        <w:numPr>
          <w:ilvl w:val="0"/>
          <w:numId w:val="117"/>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уважение к истории, культуре, национальным особенностям, традициям и образу жизни других народов, толерантность;</w:t>
      </w:r>
    </w:p>
    <w:p w:rsidR="00AA47F8" w:rsidRPr="007B50CA" w:rsidRDefault="00AA47F8" w:rsidP="007B50CA">
      <w:pPr>
        <w:pStyle w:val="a3"/>
        <w:numPr>
          <w:ilvl w:val="0"/>
          <w:numId w:val="117"/>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lastRenderedPageBreak/>
        <w:t>готовность к осознанному выбору дальнейшей профессиональной траектории в соответствии с собственными интересами и возможностями;</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i/>
          <w:sz w:val="28"/>
          <w:szCs w:val="28"/>
        </w:rPr>
        <w:t>Средством развития</w:t>
      </w:r>
      <w:r w:rsidRPr="007B50CA">
        <w:rPr>
          <w:rFonts w:ascii="Times New Roman" w:hAnsi="Times New Roman" w:cs="Times New Roman"/>
          <w:sz w:val="28"/>
          <w:szCs w:val="28"/>
        </w:rPr>
        <w:t xml:space="preserve"> личностных результатов служит учебный материал и прежде всего продуктивные </w:t>
      </w:r>
      <w:r w:rsidR="00CC47B4" w:rsidRPr="007B50CA">
        <w:rPr>
          <w:rFonts w:ascii="Times New Roman" w:hAnsi="Times New Roman" w:cs="Times New Roman"/>
          <w:sz w:val="28"/>
          <w:szCs w:val="28"/>
        </w:rPr>
        <w:t>задания учебника, нацеленные на</w:t>
      </w:r>
      <w:r w:rsidRPr="007B50CA">
        <w:rPr>
          <w:rFonts w:ascii="Times New Roman" w:hAnsi="Times New Roman" w:cs="Times New Roman"/>
          <w:sz w:val="28"/>
          <w:szCs w:val="28"/>
        </w:rPr>
        <w:t xml:space="preserve"> понимание собственной деятельности и сформированных личностных качеств:</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умение формулировать своё отношение к актуальным проблемным ситуациям;</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умение толерантно определять своё отношение к разным народам;</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xml:space="preserve">– умение использовать географические знания для адаптации и созидательной деятельности. </w:t>
      </w:r>
    </w:p>
    <w:p w:rsidR="00CC47B4" w:rsidRPr="007B50CA" w:rsidRDefault="00CC47B4" w:rsidP="007B50CA">
      <w:pPr>
        <w:tabs>
          <w:tab w:val="left" w:pos="709"/>
        </w:tabs>
        <w:spacing w:after="0" w:line="240" w:lineRule="auto"/>
        <w:ind w:firstLine="454"/>
        <w:jc w:val="both"/>
        <w:rPr>
          <w:rFonts w:ascii="Times New Roman" w:hAnsi="Times New Roman" w:cs="Times New Roman"/>
          <w:sz w:val="28"/>
          <w:szCs w:val="28"/>
          <w:highlight w:val="green"/>
        </w:rPr>
      </w:pP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b/>
          <w:sz w:val="28"/>
          <w:szCs w:val="28"/>
        </w:rPr>
        <w:t>Метапредметными</w:t>
      </w:r>
      <w:r w:rsidRPr="007B50CA">
        <w:rPr>
          <w:rFonts w:ascii="Times New Roman" w:hAnsi="Times New Roman" w:cs="Times New Roman"/>
          <w:sz w:val="28"/>
          <w:szCs w:val="28"/>
        </w:rPr>
        <w:t xml:space="preserve"> результатами изучения курса «География» является формирование универсальных учебных действий (УУД).</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i/>
          <w:sz w:val="28"/>
          <w:szCs w:val="28"/>
          <w:u w:val="single"/>
        </w:rPr>
        <w:t>Регулятивные УУД</w:t>
      </w:r>
      <w:r w:rsidRPr="007B50CA">
        <w:rPr>
          <w:rFonts w:ascii="Times New Roman" w:hAnsi="Times New Roman" w:cs="Times New Roman"/>
          <w:sz w:val="28"/>
          <w:szCs w:val="28"/>
        </w:rPr>
        <w:t>:</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A47F8" w:rsidRPr="007B50CA" w:rsidRDefault="00255477" w:rsidP="007B50CA">
      <w:pPr>
        <w:pStyle w:val="a3"/>
        <w:numPr>
          <w:ilvl w:val="0"/>
          <w:numId w:val="118"/>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 xml:space="preserve">самостоятельно </w:t>
      </w:r>
      <w:r w:rsidR="00AA47F8" w:rsidRPr="007B50CA">
        <w:rPr>
          <w:rFonts w:ascii="Times New Roman" w:hAnsi="Times New Roman" w:cs="Times New Roman"/>
          <w:bCs/>
          <w:sz w:val="28"/>
          <w:szCs w:val="28"/>
        </w:rPr>
        <w:t>обнаруживать и формулировать учебную проблему, определять цель учебной деятельности, выбирать тему проекта</w:t>
      </w:r>
      <w:r w:rsidRPr="007B50CA">
        <w:rPr>
          <w:rFonts w:ascii="Times New Roman" w:hAnsi="Times New Roman" w:cs="Times New Roman"/>
          <w:bCs/>
          <w:sz w:val="28"/>
          <w:szCs w:val="28"/>
        </w:rPr>
        <w:t>;</w:t>
      </w:r>
    </w:p>
    <w:p w:rsidR="00255477" w:rsidRPr="007B50CA" w:rsidRDefault="00255477" w:rsidP="007B50CA">
      <w:pPr>
        <w:pStyle w:val="a3"/>
        <w:numPr>
          <w:ilvl w:val="0"/>
          <w:numId w:val="118"/>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 xml:space="preserve">выдвигать </w:t>
      </w:r>
      <w:r w:rsidR="00AA47F8" w:rsidRPr="007B50CA">
        <w:rPr>
          <w:rFonts w:ascii="Times New Roman" w:hAnsi="Times New Roman" w:cs="Times New Roman"/>
          <w:bCs/>
          <w:sz w:val="28"/>
          <w:szCs w:val="28"/>
        </w:rPr>
        <w:t>версии решения проблемы, осознавать конечный результат, выбирать из предложенных и искать самостоятельно  средства достижения цели</w:t>
      </w:r>
      <w:r w:rsidRPr="007B50CA">
        <w:rPr>
          <w:rFonts w:ascii="Times New Roman" w:hAnsi="Times New Roman" w:cs="Times New Roman"/>
          <w:bCs/>
          <w:sz w:val="28"/>
          <w:szCs w:val="28"/>
        </w:rPr>
        <w:t>;</w:t>
      </w:r>
    </w:p>
    <w:p w:rsidR="00AA47F8" w:rsidRPr="007B50CA" w:rsidRDefault="00255477" w:rsidP="007B50CA">
      <w:pPr>
        <w:pStyle w:val="a3"/>
        <w:numPr>
          <w:ilvl w:val="0"/>
          <w:numId w:val="118"/>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 xml:space="preserve">составлять </w:t>
      </w:r>
      <w:r w:rsidR="00AA47F8" w:rsidRPr="007B50CA">
        <w:rPr>
          <w:rFonts w:ascii="Times New Roman" w:hAnsi="Times New Roman" w:cs="Times New Roman"/>
          <w:bCs/>
          <w:sz w:val="28"/>
          <w:szCs w:val="28"/>
        </w:rPr>
        <w:t>(индивидуально или в группе) план решения проблемы (выполнения проекта)</w:t>
      </w:r>
      <w:r w:rsidRPr="007B50CA">
        <w:rPr>
          <w:rFonts w:ascii="Times New Roman" w:hAnsi="Times New Roman" w:cs="Times New Roman"/>
          <w:bCs/>
          <w:sz w:val="28"/>
          <w:szCs w:val="28"/>
        </w:rPr>
        <w:t>;</w:t>
      </w:r>
    </w:p>
    <w:p w:rsidR="00AA47F8" w:rsidRPr="007B50CA" w:rsidRDefault="00255477" w:rsidP="007B50CA">
      <w:pPr>
        <w:pStyle w:val="a3"/>
        <w:numPr>
          <w:ilvl w:val="0"/>
          <w:numId w:val="118"/>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 xml:space="preserve">работая </w:t>
      </w:r>
      <w:r w:rsidR="00AA47F8" w:rsidRPr="007B50CA">
        <w:rPr>
          <w:rFonts w:ascii="Times New Roman" w:hAnsi="Times New Roman" w:cs="Times New Roman"/>
          <w:bCs/>
          <w:sz w:val="28"/>
          <w:szCs w:val="28"/>
        </w:rPr>
        <w:t>по плану, сверять свои действия с целью и, при необходимости, исправлять ошибки самостоятельно</w:t>
      </w:r>
      <w:r w:rsidRPr="007B50CA">
        <w:rPr>
          <w:rFonts w:ascii="Times New Roman" w:hAnsi="Times New Roman" w:cs="Times New Roman"/>
          <w:bCs/>
          <w:sz w:val="28"/>
          <w:szCs w:val="28"/>
        </w:rPr>
        <w:t>;</w:t>
      </w:r>
    </w:p>
    <w:p w:rsidR="00AA47F8" w:rsidRPr="007B50CA" w:rsidRDefault="00255477" w:rsidP="007B50CA">
      <w:pPr>
        <w:pStyle w:val="a3"/>
        <w:numPr>
          <w:ilvl w:val="0"/>
          <w:numId w:val="118"/>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 xml:space="preserve">в </w:t>
      </w:r>
      <w:r w:rsidR="00AA47F8" w:rsidRPr="007B50CA">
        <w:rPr>
          <w:rFonts w:ascii="Times New Roman" w:hAnsi="Times New Roman" w:cs="Times New Roman"/>
          <w:bCs/>
          <w:sz w:val="28"/>
          <w:szCs w:val="28"/>
        </w:rPr>
        <w:t>диалоге с учителем совершенствовать самостоятельно выработанные критерии оценки.</w:t>
      </w:r>
    </w:p>
    <w:p w:rsidR="00AC78F0" w:rsidRPr="007B50CA" w:rsidRDefault="00AC78F0" w:rsidP="007B50CA">
      <w:pPr>
        <w:tabs>
          <w:tab w:val="left" w:pos="709"/>
        </w:tabs>
        <w:spacing w:after="0" w:line="240" w:lineRule="auto"/>
        <w:ind w:firstLine="454"/>
        <w:jc w:val="both"/>
        <w:rPr>
          <w:rFonts w:ascii="Times New Roman" w:hAnsi="Times New Roman" w:cs="Times New Roman"/>
          <w:i/>
          <w:sz w:val="28"/>
          <w:szCs w:val="28"/>
          <w:u w:val="single"/>
        </w:rPr>
      </w:pPr>
    </w:p>
    <w:p w:rsidR="00AA47F8" w:rsidRPr="007B50CA" w:rsidRDefault="00AA47F8" w:rsidP="007B50CA">
      <w:pPr>
        <w:tabs>
          <w:tab w:val="left" w:pos="709"/>
        </w:tabs>
        <w:spacing w:after="0" w:line="240" w:lineRule="auto"/>
        <w:ind w:firstLine="454"/>
        <w:jc w:val="both"/>
        <w:rPr>
          <w:rFonts w:ascii="Times New Roman" w:hAnsi="Times New Roman" w:cs="Times New Roman"/>
          <w:i/>
          <w:sz w:val="28"/>
          <w:szCs w:val="28"/>
          <w:u w:val="single"/>
        </w:rPr>
      </w:pPr>
      <w:r w:rsidRPr="007B50CA">
        <w:rPr>
          <w:rFonts w:ascii="Times New Roman" w:hAnsi="Times New Roman" w:cs="Times New Roman"/>
          <w:i/>
          <w:sz w:val="28"/>
          <w:szCs w:val="28"/>
          <w:u w:val="single"/>
        </w:rPr>
        <w:t>Познавательные УУД:</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highlight w:val="green"/>
        </w:rPr>
      </w:pPr>
      <w:r w:rsidRPr="007B50CA">
        <w:rPr>
          <w:rFonts w:ascii="Times New Roman" w:hAnsi="Times New Roman" w:cs="Times New Roman"/>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A47F8" w:rsidRPr="007B50CA" w:rsidRDefault="00AC78F0" w:rsidP="007B50CA">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анализировать, сравнивать, классифицировать и обобщать факты и явления.выявлять причины и следствия простых явлений;</w:t>
      </w:r>
    </w:p>
    <w:p w:rsidR="00AA47F8" w:rsidRPr="007B50CA" w:rsidRDefault="00AC78F0" w:rsidP="007B50CA">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A47F8" w:rsidRPr="007B50CA" w:rsidRDefault="00AC78F0" w:rsidP="007B50CA">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строить логическое рассуждение, включающее установление причинно-следственных связей;</w:t>
      </w:r>
    </w:p>
    <w:p w:rsidR="00AA47F8" w:rsidRPr="007B50CA" w:rsidRDefault="00AC78F0" w:rsidP="007B50CA">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lastRenderedPageBreak/>
        <w:t xml:space="preserve">создавать схематические модели с выделением существенных характеристик объекта; </w:t>
      </w:r>
    </w:p>
    <w:p w:rsidR="00AA47F8" w:rsidRPr="007B50CA" w:rsidRDefault="00AC78F0" w:rsidP="007B50CA">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AA47F8" w:rsidRPr="007B50CA" w:rsidRDefault="00AC78F0" w:rsidP="007B50CA">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 xml:space="preserve">вычитывать все уровни текстовой информации; </w:t>
      </w:r>
    </w:p>
    <w:p w:rsidR="00AA47F8" w:rsidRPr="007B50CA" w:rsidRDefault="00AC78F0" w:rsidP="007B50CA">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AA47F8" w:rsidRPr="007B50CA" w:rsidRDefault="00AA47F8" w:rsidP="007B50CA">
      <w:pPr>
        <w:tabs>
          <w:tab w:val="left" w:pos="709"/>
        </w:tabs>
        <w:spacing w:after="0" w:line="240" w:lineRule="auto"/>
        <w:ind w:firstLine="454"/>
        <w:jc w:val="both"/>
        <w:rPr>
          <w:rFonts w:ascii="Times New Roman" w:hAnsi="Times New Roman" w:cs="Times New Roman"/>
          <w:i/>
          <w:sz w:val="28"/>
          <w:szCs w:val="28"/>
          <w:u w:val="single"/>
        </w:rPr>
      </w:pPr>
      <w:r w:rsidRPr="007B50CA">
        <w:rPr>
          <w:rFonts w:ascii="Times New Roman" w:hAnsi="Times New Roman" w:cs="Times New Roman"/>
          <w:i/>
          <w:sz w:val="28"/>
          <w:szCs w:val="28"/>
          <w:u w:val="single"/>
        </w:rPr>
        <w:t>Коммуникативные УУД:</w:t>
      </w:r>
    </w:p>
    <w:p w:rsidR="00AA47F8" w:rsidRPr="007B50CA" w:rsidRDefault="00C73404" w:rsidP="007B50CA">
      <w:pPr>
        <w:pStyle w:val="a3"/>
        <w:numPr>
          <w:ilvl w:val="0"/>
          <w:numId w:val="122"/>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 xml:space="preserve">самостоятельно </w:t>
      </w:r>
      <w:r w:rsidR="00AA47F8" w:rsidRPr="007B50CA">
        <w:rPr>
          <w:rFonts w:ascii="Times New Roman" w:hAnsi="Times New Roman" w:cs="Times New Roman"/>
          <w:bCs/>
          <w:sz w:val="28"/>
          <w:szCs w:val="28"/>
        </w:rPr>
        <w:t>организовывать учебное взаимодействие в группе (определять общие цели, распределять роли, договариваться друг с другом и т.д.).</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p>
    <w:p w:rsidR="00AA47F8" w:rsidRPr="007B50CA" w:rsidRDefault="00AA47F8" w:rsidP="007B50CA">
      <w:pPr>
        <w:tabs>
          <w:tab w:val="left" w:pos="709"/>
        </w:tabs>
        <w:spacing w:after="0" w:line="240" w:lineRule="auto"/>
        <w:ind w:firstLine="454"/>
        <w:jc w:val="both"/>
        <w:rPr>
          <w:rFonts w:ascii="Times New Roman" w:hAnsi="Times New Roman" w:cs="Times New Roman"/>
          <w:b/>
          <w:sz w:val="28"/>
          <w:szCs w:val="28"/>
        </w:rPr>
      </w:pPr>
      <w:r w:rsidRPr="007B50CA">
        <w:rPr>
          <w:rFonts w:ascii="Times New Roman" w:hAnsi="Times New Roman" w:cs="Times New Roman"/>
          <w:b/>
          <w:sz w:val="28"/>
          <w:szCs w:val="28"/>
        </w:rPr>
        <w:t>Предметными результатами</w:t>
      </w:r>
      <w:r w:rsidRPr="007B50CA">
        <w:rPr>
          <w:rFonts w:ascii="Times New Roman" w:hAnsi="Times New Roman" w:cs="Times New Roman"/>
          <w:sz w:val="28"/>
          <w:szCs w:val="28"/>
        </w:rPr>
        <w:t xml:space="preserve"> изучения курса «География» </w:t>
      </w:r>
      <w:r w:rsidRPr="007B50CA">
        <w:rPr>
          <w:rFonts w:ascii="Times New Roman" w:hAnsi="Times New Roman" w:cs="Times New Roman"/>
          <w:b/>
          <w:sz w:val="28"/>
          <w:szCs w:val="28"/>
        </w:rPr>
        <w:t>5 класс</w:t>
      </w:r>
      <w:r w:rsidR="005345CF">
        <w:rPr>
          <w:rFonts w:ascii="Times New Roman" w:hAnsi="Times New Roman" w:cs="Times New Roman"/>
          <w:b/>
          <w:sz w:val="28"/>
          <w:szCs w:val="28"/>
        </w:rPr>
        <w:t>а</w:t>
      </w:r>
    </w:p>
    <w:p w:rsidR="00AA47F8" w:rsidRPr="007B50CA" w:rsidRDefault="00AA47F8" w:rsidP="007B50CA">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sz w:val="28"/>
          <w:szCs w:val="28"/>
        </w:rPr>
        <w:t>осознание роли географии в</w:t>
      </w:r>
      <w:r w:rsidRPr="007B50CA">
        <w:rPr>
          <w:rFonts w:ascii="Times New Roman" w:hAnsi="Times New Roman" w:cs="Times New Roman"/>
          <w:bCs/>
          <w:sz w:val="28"/>
          <w:szCs w:val="28"/>
        </w:rPr>
        <w:t>познании окружающего мира:</w:t>
      </w:r>
    </w:p>
    <w:p w:rsidR="00AA47F8" w:rsidRPr="007B50CA" w:rsidRDefault="00AA47F8" w:rsidP="007B50CA">
      <w:pPr>
        <w:tabs>
          <w:tab w:val="left" w:pos="709"/>
        </w:tabs>
        <w:spacing w:after="0" w:line="240" w:lineRule="auto"/>
        <w:ind w:firstLine="454"/>
        <w:jc w:val="both"/>
        <w:rPr>
          <w:rFonts w:ascii="Times New Roman" w:hAnsi="Times New Roman" w:cs="Times New Roman"/>
          <w:bCs/>
          <w:sz w:val="28"/>
          <w:szCs w:val="28"/>
        </w:rPr>
      </w:pPr>
      <w:r w:rsidRPr="007B50CA">
        <w:rPr>
          <w:rFonts w:ascii="Times New Roman" w:hAnsi="Times New Roman" w:cs="Times New Roman"/>
          <w:bCs/>
          <w:sz w:val="28"/>
          <w:szCs w:val="28"/>
        </w:rPr>
        <w:t xml:space="preserve">- объяснять роль различных источников географической информации. </w:t>
      </w:r>
    </w:p>
    <w:p w:rsidR="00AA47F8" w:rsidRPr="007B50CA" w:rsidRDefault="00AA47F8" w:rsidP="007B50CA">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sz w:val="28"/>
          <w:szCs w:val="28"/>
        </w:rPr>
        <w:t>освоение системы географических знаний о природе, населении, хозяйстве мира</w:t>
      </w:r>
      <w:r w:rsidRPr="007B50CA">
        <w:rPr>
          <w:rFonts w:ascii="Times New Roman" w:hAnsi="Times New Roman" w:cs="Times New Roman"/>
          <w:bCs/>
          <w:sz w:val="28"/>
          <w:szCs w:val="28"/>
        </w:rPr>
        <w:t>:</w:t>
      </w:r>
    </w:p>
    <w:p w:rsidR="00AA47F8" w:rsidRPr="007B50CA" w:rsidRDefault="00AA47F8" w:rsidP="007B50CA">
      <w:pPr>
        <w:tabs>
          <w:tab w:val="left" w:pos="709"/>
        </w:tabs>
        <w:spacing w:after="0" w:line="240" w:lineRule="auto"/>
        <w:ind w:firstLine="454"/>
        <w:jc w:val="both"/>
        <w:rPr>
          <w:rFonts w:ascii="Times New Roman" w:hAnsi="Times New Roman" w:cs="Times New Roman"/>
          <w:bCs/>
          <w:sz w:val="28"/>
          <w:szCs w:val="28"/>
        </w:rPr>
      </w:pPr>
      <w:r w:rsidRPr="007B50CA">
        <w:rPr>
          <w:rFonts w:ascii="Times New Roman" w:hAnsi="Times New Roman" w:cs="Times New Roman"/>
          <w:bCs/>
          <w:sz w:val="28"/>
          <w:szCs w:val="28"/>
        </w:rPr>
        <w:t>- объяснять географические следствия формы, размеров и движения Земли;</w:t>
      </w:r>
    </w:p>
    <w:p w:rsidR="00AA47F8" w:rsidRPr="007B50CA" w:rsidRDefault="00AA47F8" w:rsidP="007B50CA">
      <w:pPr>
        <w:tabs>
          <w:tab w:val="left" w:pos="709"/>
        </w:tabs>
        <w:spacing w:after="0" w:line="240" w:lineRule="auto"/>
        <w:ind w:firstLine="454"/>
        <w:jc w:val="both"/>
        <w:rPr>
          <w:rFonts w:ascii="Times New Roman" w:hAnsi="Times New Roman" w:cs="Times New Roman"/>
          <w:bCs/>
          <w:sz w:val="28"/>
          <w:szCs w:val="28"/>
        </w:rPr>
      </w:pPr>
      <w:r w:rsidRPr="007B50CA">
        <w:rPr>
          <w:rFonts w:ascii="Times New Roman" w:hAnsi="Times New Roman" w:cs="Times New Roman"/>
          <w:bCs/>
          <w:sz w:val="28"/>
          <w:szCs w:val="28"/>
        </w:rPr>
        <w:t>- формулировать природные и антропогенные причины изменения окружающей среды;</w:t>
      </w:r>
    </w:p>
    <w:p w:rsidR="00AA47F8" w:rsidRPr="007B50CA" w:rsidRDefault="00AA47F8" w:rsidP="007B50CA">
      <w:pPr>
        <w:tabs>
          <w:tab w:val="left" w:pos="709"/>
        </w:tabs>
        <w:spacing w:after="0" w:line="240" w:lineRule="auto"/>
        <w:ind w:firstLine="454"/>
        <w:jc w:val="both"/>
        <w:rPr>
          <w:rFonts w:ascii="Times New Roman" w:hAnsi="Times New Roman" w:cs="Times New Roman"/>
          <w:bCs/>
          <w:sz w:val="28"/>
          <w:szCs w:val="28"/>
        </w:rPr>
      </w:pPr>
      <w:r w:rsidRPr="007B50CA">
        <w:rPr>
          <w:rFonts w:ascii="Times New Roman" w:hAnsi="Times New Roman" w:cs="Times New Roman"/>
          <w:bCs/>
          <w:sz w:val="28"/>
          <w:szCs w:val="28"/>
        </w:rPr>
        <w:t>- выделять, описывать и объяснять существенные признаки географических объектов и явлений.</w:t>
      </w:r>
    </w:p>
    <w:p w:rsidR="00AA47F8" w:rsidRPr="007B50CA" w:rsidRDefault="00AA47F8" w:rsidP="007B50CA">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bCs/>
          <w:sz w:val="28"/>
          <w:szCs w:val="28"/>
        </w:rPr>
        <w:t>использование географических умений:</w:t>
      </w:r>
    </w:p>
    <w:p w:rsidR="00AA47F8" w:rsidRPr="007B50CA" w:rsidRDefault="00AA47F8" w:rsidP="007B50CA">
      <w:pPr>
        <w:tabs>
          <w:tab w:val="left" w:pos="709"/>
        </w:tabs>
        <w:spacing w:after="0" w:line="240" w:lineRule="auto"/>
        <w:ind w:firstLine="454"/>
        <w:jc w:val="both"/>
        <w:rPr>
          <w:rFonts w:ascii="Times New Roman" w:hAnsi="Times New Roman" w:cs="Times New Roman"/>
          <w:bCs/>
          <w:sz w:val="28"/>
          <w:szCs w:val="28"/>
        </w:rPr>
      </w:pPr>
      <w:r w:rsidRPr="007B50CA">
        <w:rPr>
          <w:rFonts w:ascii="Times New Roman" w:hAnsi="Times New Roman" w:cs="Times New Roman"/>
          <w:bCs/>
          <w:sz w:val="28"/>
          <w:szCs w:val="28"/>
        </w:rPr>
        <w:t>- находить в различных источниках и анализировать географическую информацию;</w:t>
      </w:r>
    </w:p>
    <w:p w:rsidR="00AA47F8" w:rsidRPr="007B50CA" w:rsidRDefault="00AA47F8" w:rsidP="007B50CA">
      <w:pPr>
        <w:tabs>
          <w:tab w:val="left" w:pos="709"/>
        </w:tabs>
        <w:spacing w:after="0" w:line="240" w:lineRule="auto"/>
        <w:ind w:firstLine="454"/>
        <w:jc w:val="both"/>
        <w:rPr>
          <w:rFonts w:ascii="Times New Roman" w:hAnsi="Times New Roman" w:cs="Times New Roman"/>
          <w:bCs/>
          <w:sz w:val="28"/>
          <w:szCs w:val="28"/>
        </w:rPr>
      </w:pPr>
      <w:r w:rsidRPr="007B50CA">
        <w:rPr>
          <w:rFonts w:ascii="Times New Roman" w:hAnsi="Times New Roman" w:cs="Times New Roman"/>
          <w:bCs/>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AA47F8" w:rsidRPr="007B50CA" w:rsidRDefault="00AA47F8" w:rsidP="007B50CA">
      <w:pPr>
        <w:tabs>
          <w:tab w:val="left" w:pos="709"/>
        </w:tabs>
        <w:spacing w:after="0" w:line="240" w:lineRule="auto"/>
        <w:ind w:firstLine="454"/>
        <w:jc w:val="both"/>
        <w:rPr>
          <w:rFonts w:ascii="Times New Roman" w:hAnsi="Times New Roman" w:cs="Times New Roman"/>
          <w:bCs/>
          <w:sz w:val="28"/>
          <w:szCs w:val="28"/>
        </w:rPr>
      </w:pPr>
      <w:r w:rsidRPr="007B50CA">
        <w:rPr>
          <w:rFonts w:ascii="Times New Roman" w:hAnsi="Times New Roman" w:cs="Times New Roman"/>
          <w:bCs/>
          <w:sz w:val="28"/>
          <w:szCs w:val="28"/>
        </w:rPr>
        <w:t>- применять приборы и инструменты для определения количественных и качественных характеристик компонентов природы.</w:t>
      </w:r>
    </w:p>
    <w:p w:rsidR="00AA47F8" w:rsidRPr="007B50CA" w:rsidRDefault="00AA47F8" w:rsidP="007B50CA">
      <w:pPr>
        <w:pStyle w:val="a3"/>
        <w:numPr>
          <w:ilvl w:val="0"/>
          <w:numId w:val="123"/>
        </w:numPr>
        <w:tabs>
          <w:tab w:val="left" w:pos="709"/>
        </w:tabs>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использование карт как моделей:</w:t>
      </w:r>
    </w:p>
    <w:p w:rsidR="00AA47F8" w:rsidRPr="007B50CA" w:rsidRDefault="00AA47F8"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определять на карте местоположение географических объектов.</w:t>
      </w:r>
    </w:p>
    <w:p w:rsidR="00AA47F8" w:rsidRPr="007B50CA" w:rsidRDefault="00AA47F8" w:rsidP="007B50CA">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7B50CA">
        <w:rPr>
          <w:rFonts w:ascii="Times New Roman" w:hAnsi="Times New Roman" w:cs="Times New Roman"/>
          <w:sz w:val="28"/>
          <w:szCs w:val="28"/>
        </w:rPr>
        <w:t>понимание смысла собственной действительности</w:t>
      </w:r>
      <w:r w:rsidRPr="007B50CA">
        <w:rPr>
          <w:rFonts w:ascii="Times New Roman" w:hAnsi="Times New Roman" w:cs="Times New Roman"/>
          <w:bCs/>
          <w:sz w:val="28"/>
          <w:szCs w:val="28"/>
        </w:rPr>
        <w:t>:</w:t>
      </w:r>
    </w:p>
    <w:p w:rsidR="00AA47F8" w:rsidRPr="007B50CA" w:rsidRDefault="00AA47F8" w:rsidP="007B50CA">
      <w:pPr>
        <w:tabs>
          <w:tab w:val="left" w:pos="709"/>
        </w:tabs>
        <w:spacing w:after="0" w:line="240" w:lineRule="auto"/>
        <w:ind w:firstLine="454"/>
        <w:jc w:val="both"/>
        <w:rPr>
          <w:rFonts w:ascii="Times New Roman" w:hAnsi="Times New Roman" w:cs="Times New Roman"/>
          <w:bCs/>
          <w:sz w:val="28"/>
          <w:szCs w:val="28"/>
        </w:rPr>
      </w:pPr>
      <w:r w:rsidRPr="007B50CA">
        <w:rPr>
          <w:rFonts w:ascii="Times New Roman" w:hAnsi="Times New Roman" w:cs="Times New Roman"/>
          <w:bCs/>
          <w:sz w:val="28"/>
          <w:szCs w:val="28"/>
        </w:rPr>
        <w:t>- определять роль результатов выдающихся географических открытий;</w:t>
      </w:r>
    </w:p>
    <w:p w:rsidR="00AA47F8" w:rsidRPr="007B50CA" w:rsidRDefault="00AA47F8" w:rsidP="007B50CA">
      <w:pPr>
        <w:tabs>
          <w:tab w:val="left" w:pos="709"/>
        </w:tabs>
        <w:spacing w:after="0" w:line="240" w:lineRule="auto"/>
        <w:ind w:firstLine="454"/>
        <w:jc w:val="both"/>
        <w:rPr>
          <w:rFonts w:ascii="Times New Roman" w:hAnsi="Times New Roman" w:cs="Times New Roman"/>
          <w:bCs/>
          <w:sz w:val="28"/>
          <w:szCs w:val="28"/>
        </w:rPr>
      </w:pPr>
      <w:r w:rsidRPr="007B50CA">
        <w:rPr>
          <w:rFonts w:ascii="Times New Roman" w:hAnsi="Times New Roman" w:cs="Times New Roman"/>
          <w:bCs/>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7B50CA" w:rsidRDefault="00AA47F8" w:rsidP="007B50CA">
      <w:pPr>
        <w:tabs>
          <w:tab w:val="left" w:pos="709"/>
        </w:tabs>
        <w:spacing w:after="0" w:line="240" w:lineRule="auto"/>
        <w:ind w:firstLine="454"/>
        <w:jc w:val="both"/>
        <w:rPr>
          <w:rFonts w:ascii="Times New Roman" w:hAnsi="Times New Roman" w:cs="Times New Roman"/>
          <w:bCs/>
          <w:sz w:val="28"/>
          <w:szCs w:val="28"/>
        </w:rPr>
      </w:pPr>
      <w:r w:rsidRPr="007B50CA">
        <w:rPr>
          <w:rFonts w:ascii="Times New Roman" w:hAnsi="Times New Roman" w:cs="Times New Roman"/>
          <w:bCs/>
          <w:sz w:val="28"/>
          <w:szCs w:val="28"/>
        </w:rPr>
        <w:t>- приводить примеры использования и охраны природных ресурсов, адаптации человека к условиям окружающей среды.</w:t>
      </w:r>
    </w:p>
    <w:p w:rsidR="00FB25B1" w:rsidRPr="007B50CA" w:rsidRDefault="005309C2" w:rsidP="005345CF">
      <w:pPr>
        <w:tabs>
          <w:tab w:val="left" w:pos="709"/>
        </w:tabs>
        <w:spacing w:after="0" w:line="240" w:lineRule="auto"/>
        <w:ind w:firstLine="454"/>
        <w:jc w:val="center"/>
        <w:rPr>
          <w:rFonts w:ascii="Times New Roman" w:hAnsi="Times New Roman" w:cs="Times New Roman"/>
          <w:b/>
          <w:sz w:val="28"/>
          <w:szCs w:val="28"/>
        </w:rPr>
      </w:pPr>
      <w:r w:rsidRPr="007B50CA">
        <w:rPr>
          <w:rFonts w:ascii="Times New Roman" w:hAnsi="Times New Roman" w:cs="Times New Roman"/>
          <w:b/>
          <w:sz w:val="28"/>
          <w:szCs w:val="28"/>
        </w:rPr>
        <w:t>Содержание учебного предмета</w:t>
      </w:r>
    </w:p>
    <w:p w:rsidR="003C1815" w:rsidRPr="007B50CA" w:rsidRDefault="003C1815" w:rsidP="005345CF">
      <w:pPr>
        <w:tabs>
          <w:tab w:val="left" w:pos="709"/>
        </w:tabs>
        <w:spacing w:after="0" w:line="240" w:lineRule="auto"/>
        <w:ind w:firstLine="454"/>
        <w:jc w:val="center"/>
        <w:rPr>
          <w:rFonts w:ascii="Times New Roman" w:hAnsi="Times New Roman" w:cs="Times New Roman"/>
          <w:b/>
          <w:sz w:val="28"/>
          <w:szCs w:val="28"/>
        </w:rPr>
      </w:pPr>
      <w:r w:rsidRPr="007B50CA">
        <w:rPr>
          <w:rFonts w:ascii="Times New Roman" w:hAnsi="Times New Roman" w:cs="Times New Roman"/>
          <w:b/>
          <w:sz w:val="28"/>
          <w:szCs w:val="28"/>
        </w:rPr>
        <w:t>География. Введение в географию</w:t>
      </w:r>
    </w:p>
    <w:p w:rsidR="003C1815" w:rsidRPr="007B50CA" w:rsidRDefault="005F3F67" w:rsidP="005345CF">
      <w:pPr>
        <w:tabs>
          <w:tab w:val="left" w:pos="709"/>
        </w:tabs>
        <w:spacing w:after="0" w:line="240" w:lineRule="auto"/>
        <w:ind w:firstLine="454"/>
        <w:jc w:val="center"/>
        <w:rPr>
          <w:rFonts w:ascii="Times New Roman" w:hAnsi="Times New Roman" w:cs="Times New Roman"/>
          <w:sz w:val="28"/>
          <w:szCs w:val="28"/>
        </w:rPr>
      </w:pPr>
      <w:r>
        <w:rPr>
          <w:rFonts w:ascii="Times New Roman" w:hAnsi="Times New Roman" w:cs="Times New Roman"/>
          <w:sz w:val="28"/>
          <w:szCs w:val="28"/>
        </w:rPr>
        <w:t>(5 класс, 35 часов</w:t>
      </w:r>
      <w:r w:rsidR="003C1815" w:rsidRPr="007B50CA">
        <w:rPr>
          <w:rFonts w:ascii="Times New Roman" w:hAnsi="Times New Roman" w:cs="Times New Roman"/>
          <w:sz w:val="28"/>
          <w:szCs w:val="28"/>
        </w:rPr>
        <w:t>)</w:t>
      </w:r>
    </w:p>
    <w:p w:rsidR="003C1815" w:rsidRPr="007B50CA" w:rsidRDefault="003C1815"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Тема 1. Наука география (2 часа)</w:t>
      </w:r>
    </w:p>
    <w:p w:rsidR="003C1815" w:rsidRPr="007B50CA" w:rsidRDefault="00066F7A"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Содержание темы</w:t>
      </w:r>
    </w:p>
    <w:p w:rsidR="003C1815" w:rsidRPr="007B50CA" w:rsidRDefault="003C1815"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C62168" w:rsidRPr="007B50CA" w:rsidRDefault="00C62168" w:rsidP="007B50CA">
      <w:pPr>
        <w:tabs>
          <w:tab w:val="left" w:pos="709"/>
        </w:tabs>
        <w:spacing w:after="0" w:line="240" w:lineRule="auto"/>
        <w:ind w:firstLine="454"/>
        <w:jc w:val="both"/>
        <w:rPr>
          <w:rFonts w:ascii="Times New Roman" w:hAnsi="Times New Roman" w:cs="Times New Roman"/>
          <w:b/>
          <w:bCs/>
          <w:sz w:val="28"/>
          <w:szCs w:val="28"/>
        </w:rPr>
      </w:pPr>
    </w:p>
    <w:p w:rsidR="001F0194" w:rsidRPr="007B50CA" w:rsidRDefault="003C1815"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b/>
          <w:bCs/>
          <w:sz w:val="28"/>
          <w:szCs w:val="28"/>
        </w:rPr>
        <w:t>Учебные понятия</w:t>
      </w:r>
    </w:p>
    <w:p w:rsidR="003C1815" w:rsidRPr="007B50CA" w:rsidRDefault="001F0194"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lastRenderedPageBreak/>
        <w:t>География</w:t>
      </w:r>
      <w:r w:rsidR="003C1815" w:rsidRPr="007B50CA">
        <w:rPr>
          <w:rFonts w:ascii="Times New Roman" w:hAnsi="Times New Roman" w:cs="Times New Roman"/>
          <w:sz w:val="28"/>
          <w:szCs w:val="28"/>
        </w:rPr>
        <w:t>, наука, метод, описательный метод, картографический метод, космический метод, источник географических знаний, картография.</w:t>
      </w:r>
    </w:p>
    <w:p w:rsidR="00C62168" w:rsidRPr="007B50CA" w:rsidRDefault="00C62168" w:rsidP="007B50CA">
      <w:pPr>
        <w:tabs>
          <w:tab w:val="left" w:pos="709"/>
        </w:tabs>
        <w:spacing w:after="0" w:line="240" w:lineRule="auto"/>
        <w:ind w:firstLine="454"/>
        <w:jc w:val="both"/>
        <w:rPr>
          <w:rFonts w:ascii="Times New Roman" w:hAnsi="Times New Roman" w:cs="Times New Roman"/>
          <w:b/>
          <w:bCs/>
          <w:sz w:val="28"/>
          <w:szCs w:val="28"/>
        </w:rPr>
      </w:pPr>
    </w:p>
    <w:p w:rsidR="003C1815" w:rsidRPr="007B50CA" w:rsidRDefault="003C1815"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 xml:space="preserve">Персоналии </w:t>
      </w:r>
    </w:p>
    <w:p w:rsidR="003C1815" w:rsidRPr="007B50CA" w:rsidRDefault="003C1815"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Эратосфен, Генри Стенли.</w:t>
      </w:r>
    </w:p>
    <w:p w:rsidR="00C62168" w:rsidRPr="007B50CA" w:rsidRDefault="00C62168" w:rsidP="007B50CA">
      <w:pPr>
        <w:tabs>
          <w:tab w:val="left" w:pos="709"/>
        </w:tabs>
        <w:spacing w:after="0" w:line="240" w:lineRule="auto"/>
        <w:ind w:firstLine="454"/>
        <w:jc w:val="both"/>
        <w:rPr>
          <w:rFonts w:ascii="Times New Roman" w:hAnsi="Times New Roman" w:cs="Times New Roman"/>
          <w:b/>
          <w:sz w:val="28"/>
          <w:szCs w:val="28"/>
        </w:rPr>
      </w:pPr>
    </w:p>
    <w:p w:rsidR="003C1815" w:rsidRPr="007B50CA" w:rsidRDefault="003C1815" w:rsidP="007B50CA">
      <w:pPr>
        <w:tabs>
          <w:tab w:val="left" w:pos="709"/>
        </w:tabs>
        <w:spacing w:after="0" w:line="240" w:lineRule="auto"/>
        <w:ind w:firstLine="454"/>
        <w:jc w:val="both"/>
        <w:rPr>
          <w:rFonts w:ascii="Times New Roman" w:hAnsi="Times New Roman" w:cs="Times New Roman"/>
          <w:b/>
          <w:sz w:val="28"/>
          <w:szCs w:val="28"/>
        </w:rPr>
      </w:pPr>
      <w:r w:rsidRPr="007B50CA">
        <w:rPr>
          <w:rFonts w:ascii="Times New Roman" w:hAnsi="Times New Roman" w:cs="Times New Roman"/>
          <w:b/>
          <w:sz w:val="28"/>
          <w:szCs w:val="28"/>
        </w:rPr>
        <w:t>Основные образовательные идеи:</w:t>
      </w:r>
    </w:p>
    <w:p w:rsidR="003C1815" w:rsidRPr="007B50CA" w:rsidRDefault="003C1815" w:rsidP="007B50CA">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География — древняя наука, которая остается актуальной и сейчас, поскольку она изучает законы взаимоотношения человека и природы.</w:t>
      </w:r>
    </w:p>
    <w:p w:rsidR="003C1815" w:rsidRPr="007B50CA" w:rsidRDefault="003C1815" w:rsidP="007B50CA">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География располагает большим количеством разнообразных научно-исследовательских методов.</w:t>
      </w:r>
    </w:p>
    <w:p w:rsidR="00C62168" w:rsidRPr="007B50CA" w:rsidRDefault="00C62168" w:rsidP="00FA53C4">
      <w:pPr>
        <w:tabs>
          <w:tab w:val="left" w:pos="709"/>
        </w:tabs>
        <w:spacing w:after="0" w:line="240" w:lineRule="auto"/>
        <w:jc w:val="both"/>
        <w:rPr>
          <w:rFonts w:ascii="Times New Roman" w:hAnsi="Times New Roman" w:cs="Times New Roman"/>
          <w:b/>
          <w:sz w:val="28"/>
          <w:szCs w:val="28"/>
        </w:rPr>
      </w:pPr>
    </w:p>
    <w:p w:rsidR="003C1815" w:rsidRPr="007B50CA" w:rsidRDefault="003C1815"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 xml:space="preserve">Тема </w:t>
      </w:r>
      <w:r w:rsidR="001F0194" w:rsidRPr="007B50CA">
        <w:rPr>
          <w:rFonts w:ascii="Times New Roman" w:hAnsi="Times New Roman" w:cs="Times New Roman"/>
          <w:b/>
          <w:bCs/>
          <w:sz w:val="28"/>
          <w:szCs w:val="28"/>
        </w:rPr>
        <w:t>2. Земля и её изображение (6</w:t>
      </w:r>
      <w:r w:rsidRPr="007B50CA">
        <w:rPr>
          <w:rFonts w:ascii="Times New Roman" w:hAnsi="Times New Roman" w:cs="Times New Roman"/>
          <w:b/>
          <w:bCs/>
          <w:sz w:val="28"/>
          <w:szCs w:val="28"/>
        </w:rPr>
        <w:t xml:space="preserve"> часов)</w:t>
      </w:r>
    </w:p>
    <w:p w:rsidR="003C1815" w:rsidRPr="007B50CA" w:rsidRDefault="00196AAD"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Содержание темы</w:t>
      </w:r>
    </w:p>
    <w:p w:rsidR="003C1815" w:rsidRPr="007B50CA" w:rsidRDefault="003C1815"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C62168" w:rsidRPr="007B50CA" w:rsidRDefault="00C62168" w:rsidP="007B50CA">
      <w:pPr>
        <w:tabs>
          <w:tab w:val="left" w:pos="709"/>
        </w:tabs>
        <w:spacing w:after="0" w:line="240" w:lineRule="auto"/>
        <w:ind w:firstLine="454"/>
        <w:jc w:val="both"/>
        <w:rPr>
          <w:rFonts w:ascii="Times New Roman" w:hAnsi="Times New Roman" w:cs="Times New Roman"/>
          <w:b/>
          <w:bCs/>
          <w:sz w:val="28"/>
          <w:szCs w:val="28"/>
        </w:rPr>
      </w:pPr>
    </w:p>
    <w:p w:rsidR="003C1815" w:rsidRPr="007B50CA" w:rsidRDefault="00196AAD"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Учебные понятия</w:t>
      </w:r>
    </w:p>
    <w:p w:rsidR="003C1815" w:rsidRPr="007B50CA" w:rsidRDefault="00196AAD"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Плоскость</w:t>
      </w:r>
      <w:r w:rsidR="003C1815" w:rsidRPr="007B50CA">
        <w:rPr>
          <w:rFonts w:ascii="Times New Roman" w:hAnsi="Times New Roman" w:cs="Times New Roman"/>
          <w:sz w:val="28"/>
          <w:szCs w:val="28"/>
        </w:rPr>
        <w:t>, шар, окружность Земного шара,эллипсоид,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C62168" w:rsidRPr="007B50CA" w:rsidRDefault="00C62168" w:rsidP="007B50CA">
      <w:pPr>
        <w:tabs>
          <w:tab w:val="left" w:pos="709"/>
        </w:tabs>
        <w:spacing w:after="0" w:line="240" w:lineRule="auto"/>
        <w:ind w:firstLine="454"/>
        <w:jc w:val="both"/>
        <w:rPr>
          <w:rFonts w:ascii="Times New Roman" w:hAnsi="Times New Roman" w:cs="Times New Roman"/>
          <w:b/>
          <w:bCs/>
          <w:sz w:val="28"/>
          <w:szCs w:val="28"/>
        </w:rPr>
      </w:pPr>
    </w:p>
    <w:p w:rsidR="00196AAD" w:rsidRPr="007B50CA" w:rsidRDefault="00196AAD"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Персоналии</w:t>
      </w:r>
    </w:p>
    <w:p w:rsidR="003C1815" w:rsidRPr="007B50CA" w:rsidRDefault="003C1815"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Пифагор, Аристотель, Исаак Ньютон.</w:t>
      </w:r>
    </w:p>
    <w:p w:rsidR="00C62168" w:rsidRPr="007B50CA" w:rsidRDefault="00C62168" w:rsidP="007B50CA">
      <w:pPr>
        <w:tabs>
          <w:tab w:val="left" w:pos="709"/>
        </w:tabs>
        <w:spacing w:after="0" w:line="240" w:lineRule="auto"/>
        <w:ind w:firstLine="454"/>
        <w:jc w:val="both"/>
        <w:rPr>
          <w:rFonts w:ascii="Times New Roman" w:hAnsi="Times New Roman" w:cs="Times New Roman"/>
          <w:b/>
          <w:sz w:val="28"/>
          <w:szCs w:val="28"/>
        </w:rPr>
      </w:pPr>
    </w:p>
    <w:p w:rsidR="003C1815" w:rsidRPr="007B50CA" w:rsidRDefault="002B62DB" w:rsidP="007B50CA">
      <w:pPr>
        <w:tabs>
          <w:tab w:val="left" w:pos="709"/>
        </w:tabs>
        <w:spacing w:after="0" w:line="240" w:lineRule="auto"/>
        <w:ind w:firstLine="454"/>
        <w:jc w:val="both"/>
        <w:rPr>
          <w:rFonts w:ascii="Times New Roman" w:hAnsi="Times New Roman" w:cs="Times New Roman"/>
          <w:b/>
          <w:sz w:val="28"/>
          <w:szCs w:val="28"/>
        </w:rPr>
      </w:pPr>
      <w:r w:rsidRPr="007B50CA">
        <w:rPr>
          <w:rFonts w:ascii="Times New Roman" w:hAnsi="Times New Roman" w:cs="Times New Roman"/>
          <w:b/>
          <w:sz w:val="28"/>
          <w:szCs w:val="28"/>
        </w:rPr>
        <w:t>Основные образовательные идеи</w:t>
      </w:r>
    </w:p>
    <w:p w:rsidR="003C1815" w:rsidRPr="007B50CA" w:rsidRDefault="003C1815" w:rsidP="007B50CA">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Представления об истинных форме и размерах Земли складывались в течение долгого времени.</w:t>
      </w:r>
    </w:p>
    <w:p w:rsidR="003C1815" w:rsidRPr="007B50CA" w:rsidRDefault="003C1815" w:rsidP="007B50CA">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Форма и движение Земли во многом определяют особенности ее природы.</w:t>
      </w:r>
    </w:p>
    <w:p w:rsidR="003C1815" w:rsidRPr="007B50CA" w:rsidRDefault="003C1815" w:rsidP="007B50CA">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Картографические изображения земной поверхности – величайшие изобретения человечества.</w:t>
      </w:r>
    </w:p>
    <w:p w:rsidR="003C1815" w:rsidRPr="007B50CA" w:rsidRDefault="003C1815" w:rsidP="00FA53C4">
      <w:pPr>
        <w:tabs>
          <w:tab w:val="left" w:pos="709"/>
        </w:tabs>
        <w:spacing w:after="0" w:line="240" w:lineRule="auto"/>
        <w:jc w:val="both"/>
        <w:rPr>
          <w:rFonts w:ascii="Times New Roman" w:hAnsi="Times New Roman" w:cs="Times New Roman"/>
          <w:b/>
          <w:bCs/>
          <w:sz w:val="28"/>
          <w:szCs w:val="28"/>
        </w:rPr>
      </w:pPr>
    </w:p>
    <w:p w:rsidR="003C1815" w:rsidRPr="007B50CA" w:rsidRDefault="003C1815"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Тема 3. Ист</w:t>
      </w:r>
      <w:r w:rsidR="002B62DB" w:rsidRPr="007B50CA">
        <w:rPr>
          <w:rFonts w:ascii="Times New Roman" w:hAnsi="Times New Roman" w:cs="Times New Roman"/>
          <w:b/>
          <w:bCs/>
          <w:sz w:val="28"/>
          <w:szCs w:val="28"/>
        </w:rPr>
        <w:t>ория географических открытий (1</w:t>
      </w:r>
      <w:r w:rsidR="00542E2C" w:rsidRPr="007B50CA">
        <w:rPr>
          <w:rFonts w:ascii="Times New Roman" w:hAnsi="Times New Roman" w:cs="Times New Roman"/>
          <w:b/>
          <w:bCs/>
          <w:sz w:val="28"/>
          <w:szCs w:val="28"/>
        </w:rPr>
        <w:t>2</w:t>
      </w:r>
      <w:r w:rsidRPr="007B50CA">
        <w:rPr>
          <w:rFonts w:ascii="Times New Roman" w:hAnsi="Times New Roman" w:cs="Times New Roman"/>
          <w:b/>
          <w:bCs/>
          <w:sz w:val="28"/>
          <w:szCs w:val="28"/>
        </w:rPr>
        <w:t xml:space="preserve"> часов)</w:t>
      </w:r>
    </w:p>
    <w:p w:rsidR="003C1815" w:rsidRPr="007B50CA" w:rsidRDefault="002B62DB"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Содержание темы</w:t>
      </w:r>
    </w:p>
    <w:p w:rsidR="003C1815" w:rsidRPr="007B50CA" w:rsidRDefault="003C1815"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3C1815" w:rsidRPr="007B50CA" w:rsidRDefault="003C1815" w:rsidP="007B50CA">
      <w:pPr>
        <w:tabs>
          <w:tab w:val="left" w:pos="709"/>
        </w:tabs>
        <w:spacing w:after="0" w:line="240" w:lineRule="auto"/>
        <w:ind w:firstLine="454"/>
        <w:jc w:val="both"/>
        <w:rPr>
          <w:rFonts w:ascii="Times New Roman" w:hAnsi="Times New Roman" w:cs="Times New Roman"/>
          <w:b/>
          <w:bCs/>
          <w:sz w:val="28"/>
          <w:szCs w:val="28"/>
          <w:u w:val="single"/>
        </w:rPr>
      </w:pPr>
    </w:p>
    <w:p w:rsidR="002B62DB" w:rsidRPr="007B50CA" w:rsidRDefault="00203582"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Учебные понятия</w:t>
      </w:r>
    </w:p>
    <w:p w:rsidR="003C1815" w:rsidRPr="007B50CA" w:rsidRDefault="00FB63C1"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Путешествие</w:t>
      </w:r>
      <w:r w:rsidR="003C1815" w:rsidRPr="007B50CA">
        <w:rPr>
          <w:rFonts w:ascii="Times New Roman" w:hAnsi="Times New Roman" w:cs="Times New Roman"/>
          <w:sz w:val="28"/>
          <w:szCs w:val="28"/>
        </w:rPr>
        <w:t>,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3C1815" w:rsidRPr="007B50CA" w:rsidRDefault="003C1815" w:rsidP="007B50CA">
      <w:pPr>
        <w:tabs>
          <w:tab w:val="left" w:pos="709"/>
        </w:tabs>
        <w:spacing w:after="0" w:line="240" w:lineRule="auto"/>
        <w:ind w:firstLine="454"/>
        <w:jc w:val="both"/>
        <w:rPr>
          <w:rFonts w:ascii="Times New Roman" w:hAnsi="Times New Roman" w:cs="Times New Roman"/>
          <w:b/>
          <w:bCs/>
          <w:sz w:val="28"/>
          <w:szCs w:val="28"/>
        </w:rPr>
      </w:pPr>
    </w:p>
    <w:p w:rsidR="003C1815" w:rsidRPr="007B50CA" w:rsidRDefault="00FB63C1"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Персоналии</w:t>
      </w:r>
    </w:p>
    <w:p w:rsidR="003C1815" w:rsidRPr="007B50CA" w:rsidRDefault="003C1815"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Тур Хейердал, Нехо, Геродот, Пифей, Эрик Рауди (Рыжий), Лейв Счастливый, Марко Поло, Рустичано, Хубилай, Афанасий Никитин, Генрих Мореплаватель, БартоломеуДиаш, Васко да Гама, Христофор Колумб, Изабелла Кастильская, АмеригоВеспуччи,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ФаддейФаддеевич Беллинсгаузен, Михаил Петрович Лазарев.</w:t>
      </w:r>
    </w:p>
    <w:p w:rsidR="003C1815" w:rsidRPr="007B50CA" w:rsidRDefault="003C1815" w:rsidP="007B50CA">
      <w:pPr>
        <w:tabs>
          <w:tab w:val="left" w:pos="709"/>
        </w:tabs>
        <w:spacing w:after="0" w:line="240" w:lineRule="auto"/>
        <w:ind w:firstLine="454"/>
        <w:jc w:val="both"/>
        <w:rPr>
          <w:rFonts w:ascii="Times New Roman" w:hAnsi="Times New Roman" w:cs="Times New Roman"/>
          <w:b/>
          <w:bCs/>
          <w:sz w:val="28"/>
          <w:szCs w:val="28"/>
        </w:rPr>
      </w:pPr>
    </w:p>
    <w:p w:rsidR="003C1815" w:rsidRPr="007B50CA" w:rsidRDefault="00FB63C1" w:rsidP="007B50CA">
      <w:pPr>
        <w:tabs>
          <w:tab w:val="left" w:pos="709"/>
        </w:tabs>
        <w:spacing w:after="0" w:line="240" w:lineRule="auto"/>
        <w:ind w:firstLine="454"/>
        <w:jc w:val="both"/>
        <w:rPr>
          <w:rFonts w:ascii="Times New Roman" w:hAnsi="Times New Roman" w:cs="Times New Roman"/>
          <w:b/>
          <w:sz w:val="28"/>
          <w:szCs w:val="28"/>
        </w:rPr>
      </w:pPr>
      <w:r w:rsidRPr="007B50CA">
        <w:rPr>
          <w:rFonts w:ascii="Times New Roman" w:hAnsi="Times New Roman" w:cs="Times New Roman"/>
          <w:b/>
          <w:sz w:val="28"/>
          <w:szCs w:val="28"/>
        </w:rPr>
        <w:t>Основные образовательные идеи</w:t>
      </w:r>
    </w:p>
    <w:p w:rsidR="003C1815" w:rsidRPr="007B50CA" w:rsidRDefault="003C1815" w:rsidP="007B50CA">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Изучение поверхности Земли — результат героических усилий многих поколений людей.</w:t>
      </w:r>
    </w:p>
    <w:p w:rsidR="003C1815" w:rsidRPr="007B50CA" w:rsidRDefault="003C1815" w:rsidP="007B50CA">
      <w:pPr>
        <w:tabs>
          <w:tab w:val="left" w:pos="709"/>
        </w:tabs>
        <w:snapToGrid w:val="0"/>
        <w:spacing w:after="0" w:line="240" w:lineRule="auto"/>
        <w:ind w:firstLine="454"/>
        <w:jc w:val="both"/>
        <w:rPr>
          <w:rFonts w:ascii="Times New Roman" w:hAnsi="Times New Roman" w:cs="Times New Roman"/>
          <w:sz w:val="28"/>
          <w:szCs w:val="28"/>
        </w:rPr>
      </w:pPr>
    </w:p>
    <w:p w:rsidR="000F11F4" w:rsidRPr="007B50CA" w:rsidRDefault="00B830F4" w:rsidP="00FA53C4">
      <w:pPr>
        <w:tabs>
          <w:tab w:val="left" w:pos="709"/>
        </w:tabs>
        <w:spacing w:after="0" w:line="240" w:lineRule="auto"/>
        <w:jc w:val="both"/>
        <w:rPr>
          <w:rFonts w:ascii="Times New Roman" w:hAnsi="Times New Roman" w:cs="Times New Roman"/>
          <w:b/>
          <w:bCs/>
          <w:sz w:val="28"/>
          <w:szCs w:val="28"/>
        </w:rPr>
      </w:pPr>
      <w:r w:rsidRPr="007B50CA">
        <w:rPr>
          <w:rFonts w:ascii="Times New Roman" w:hAnsi="Times New Roman" w:cs="Times New Roman"/>
          <w:b/>
          <w:bCs/>
          <w:sz w:val="28"/>
          <w:szCs w:val="28"/>
        </w:rPr>
        <w:t>Тема 4</w:t>
      </w:r>
      <w:r w:rsidR="003C1815" w:rsidRPr="007B50CA">
        <w:rPr>
          <w:rFonts w:ascii="Times New Roman" w:hAnsi="Times New Roman" w:cs="Times New Roman"/>
          <w:b/>
          <w:bCs/>
          <w:sz w:val="28"/>
          <w:szCs w:val="28"/>
        </w:rPr>
        <w:t xml:space="preserve">. </w:t>
      </w:r>
      <w:r w:rsidR="000F11F4" w:rsidRPr="007B50CA">
        <w:rPr>
          <w:rFonts w:ascii="Times New Roman" w:hAnsi="Times New Roman" w:cs="Times New Roman"/>
          <w:b/>
          <w:bCs/>
          <w:sz w:val="28"/>
          <w:szCs w:val="28"/>
        </w:rPr>
        <w:t>Природа Земли (2 часа)</w:t>
      </w:r>
    </w:p>
    <w:p w:rsidR="000F11F4" w:rsidRPr="007B50CA" w:rsidRDefault="000F11F4"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Содержание темы</w:t>
      </w:r>
    </w:p>
    <w:p w:rsidR="000F11F4" w:rsidRPr="007B50CA" w:rsidRDefault="000F11F4" w:rsidP="007B50CA">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xml:space="preserve">Что такое природа. Природные объекты. Географическая оболочка Земли и ее части: литосфера, атмосфера, гидросфера и биосфера. </w:t>
      </w:r>
    </w:p>
    <w:p w:rsidR="000F11F4" w:rsidRPr="007B50CA" w:rsidRDefault="000F11F4" w:rsidP="007B50CA">
      <w:pPr>
        <w:tabs>
          <w:tab w:val="left" w:pos="709"/>
        </w:tabs>
        <w:spacing w:after="0" w:line="240" w:lineRule="auto"/>
        <w:ind w:firstLine="454"/>
        <w:jc w:val="both"/>
        <w:rPr>
          <w:rFonts w:ascii="Times New Roman" w:hAnsi="Times New Roman" w:cs="Times New Roman"/>
          <w:b/>
          <w:bCs/>
          <w:sz w:val="28"/>
          <w:szCs w:val="28"/>
        </w:rPr>
      </w:pPr>
    </w:p>
    <w:p w:rsidR="000F11F4" w:rsidRPr="007B50CA" w:rsidRDefault="000F11F4"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Учебные понятия</w:t>
      </w:r>
    </w:p>
    <w:p w:rsidR="000F11F4" w:rsidRPr="007B50CA" w:rsidRDefault="000F11F4" w:rsidP="00FA53C4">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Природа, объекты природы, литосфера, атмосфера, гидросфера, биосфера, географическая оболочка.</w:t>
      </w:r>
    </w:p>
    <w:p w:rsidR="000F11F4" w:rsidRPr="007B50CA" w:rsidRDefault="000F11F4" w:rsidP="007B50CA">
      <w:pPr>
        <w:tabs>
          <w:tab w:val="left" w:pos="709"/>
        </w:tabs>
        <w:spacing w:after="0" w:line="240" w:lineRule="auto"/>
        <w:ind w:firstLine="454"/>
        <w:jc w:val="both"/>
        <w:rPr>
          <w:rFonts w:ascii="Times New Roman" w:hAnsi="Times New Roman" w:cs="Times New Roman"/>
          <w:b/>
          <w:sz w:val="28"/>
          <w:szCs w:val="28"/>
        </w:rPr>
      </w:pPr>
      <w:r w:rsidRPr="007B50CA">
        <w:rPr>
          <w:rFonts w:ascii="Times New Roman" w:hAnsi="Times New Roman" w:cs="Times New Roman"/>
          <w:b/>
          <w:sz w:val="28"/>
          <w:szCs w:val="28"/>
        </w:rPr>
        <w:t>Основные образовательные идеи:</w:t>
      </w:r>
    </w:p>
    <w:p w:rsidR="000F11F4" w:rsidRPr="007B50CA" w:rsidRDefault="000F11F4" w:rsidP="007B50CA">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Природа Земли — сложное сочетание разнообразных природных объектов.</w:t>
      </w:r>
    </w:p>
    <w:p w:rsidR="000F11F4" w:rsidRPr="00FA53C4" w:rsidRDefault="000F11F4" w:rsidP="00FA53C4">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Природные оболочки взаимосвязаны и образуют географическую оболочку или природу Земли.</w:t>
      </w:r>
    </w:p>
    <w:p w:rsidR="003C1815" w:rsidRPr="007B50CA" w:rsidRDefault="000F11F4"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 xml:space="preserve">Тема 5. </w:t>
      </w:r>
      <w:r w:rsidR="003C1815" w:rsidRPr="007B50CA">
        <w:rPr>
          <w:rFonts w:ascii="Times New Roman" w:hAnsi="Times New Roman" w:cs="Times New Roman"/>
          <w:b/>
          <w:bCs/>
          <w:sz w:val="28"/>
          <w:szCs w:val="28"/>
        </w:rPr>
        <w:t>Путешествие по планете Земля (10 часов)</w:t>
      </w:r>
    </w:p>
    <w:p w:rsidR="003C1815" w:rsidRPr="007B50CA" w:rsidRDefault="00283510"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Содержание темы</w:t>
      </w:r>
    </w:p>
    <w:p w:rsidR="003C1815" w:rsidRPr="00FA53C4" w:rsidRDefault="003C1815" w:rsidP="00FA53C4">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3C1815" w:rsidRPr="007B50CA" w:rsidRDefault="00283510" w:rsidP="007B50CA">
      <w:pPr>
        <w:tabs>
          <w:tab w:val="left" w:pos="709"/>
        </w:tabs>
        <w:spacing w:after="0" w:line="240" w:lineRule="auto"/>
        <w:ind w:firstLine="454"/>
        <w:jc w:val="both"/>
        <w:rPr>
          <w:rFonts w:ascii="Times New Roman" w:hAnsi="Times New Roman" w:cs="Times New Roman"/>
          <w:b/>
          <w:bCs/>
          <w:sz w:val="28"/>
          <w:szCs w:val="28"/>
        </w:rPr>
      </w:pPr>
      <w:r w:rsidRPr="007B50CA">
        <w:rPr>
          <w:rFonts w:ascii="Times New Roman" w:hAnsi="Times New Roman" w:cs="Times New Roman"/>
          <w:b/>
          <w:bCs/>
          <w:sz w:val="28"/>
          <w:szCs w:val="28"/>
        </w:rPr>
        <w:t>Учебные понятия</w:t>
      </w:r>
    </w:p>
    <w:p w:rsidR="003C1815" w:rsidRPr="007B50CA" w:rsidRDefault="003C1815" w:rsidP="00FA53C4">
      <w:pPr>
        <w:tabs>
          <w:tab w:val="left" w:pos="709"/>
        </w:tabs>
        <w:spacing w:after="0" w:line="240" w:lineRule="auto"/>
        <w:ind w:firstLine="454"/>
        <w:jc w:val="both"/>
        <w:rPr>
          <w:rFonts w:ascii="Times New Roman" w:hAnsi="Times New Roman" w:cs="Times New Roman"/>
          <w:sz w:val="28"/>
          <w:szCs w:val="28"/>
        </w:rPr>
      </w:pPr>
      <w:r w:rsidRPr="007B50CA">
        <w:rPr>
          <w:rFonts w:ascii="Times New Roman" w:hAnsi="Times New Roman" w:cs="Times New Roman"/>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3C1815" w:rsidRPr="007B50CA" w:rsidRDefault="00283510" w:rsidP="007B50CA">
      <w:pPr>
        <w:tabs>
          <w:tab w:val="left" w:pos="709"/>
        </w:tabs>
        <w:spacing w:after="0" w:line="240" w:lineRule="auto"/>
        <w:ind w:firstLine="454"/>
        <w:jc w:val="both"/>
        <w:rPr>
          <w:rFonts w:ascii="Times New Roman" w:hAnsi="Times New Roman" w:cs="Times New Roman"/>
          <w:b/>
          <w:sz w:val="28"/>
          <w:szCs w:val="28"/>
        </w:rPr>
      </w:pPr>
      <w:r w:rsidRPr="007B50CA">
        <w:rPr>
          <w:rFonts w:ascii="Times New Roman" w:hAnsi="Times New Roman" w:cs="Times New Roman"/>
          <w:b/>
          <w:sz w:val="28"/>
          <w:szCs w:val="28"/>
        </w:rPr>
        <w:t>Основные образовательные идеи</w:t>
      </w:r>
    </w:p>
    <w:p w:rsidR="003C1815" w:rsidRPr="007B50CA" w:rsidRDefault="003C1815" w:rsidP="007B50CA">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Мировой океан играет огромную роль в формировании природы Земли.</w:t>
      </w:r>
    </w:p>
    <w:p w:rsidR="00FA53C4" w:rsidRDefault="003C1815" w:rsidP="00FA53C4">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7B50CA">
        <w:rPr>
          <w:rFonts w:ascii="Times New Roman" w:hAnsi="Times New Roman" w:cs="Times New Roman"/>
          <w:sz w:val="28"/>
          <w:szCs w:val="28"/>
        </w:rPr>
        <w:t>Природа каждого материка уникальна.</w:t>
      </w:r>
    </w:p>
    <w:p w:rsidR="009B7258" w:rsidRDefault="009B7258" w:rsidP="00FA53C4">
      <w:pPr>
        <w:tabs>
          <w:tab w:val="left" w:pos="0"/>
          <w:tab w:val="left" w:pos="709"/>
          <w:tab w:val="left" w:pos="851"/>
        </w:tabs>
        <w:snapToGrid w:val="0"/>
        <w:spacing w:after="0" w:line="240" w:lineRule="auto"/>
        <w:jc w:val="both"/>
        <w:rPr>
          <w:rFonts w:ascii="Times New Roman" w:hAnsi="Times New Roman" w:cs="Times New Roman"/>
          <w:sz w:val="28"/>
          <w:szCs w:val="28"/>
        </w:rPr>
        <w:sectPr w:rsidR="009B7258" w:rsidSect="00380486">
          <w:footerReference w:type="default" r:id="rId8"/>
          <w:pgSz w:w="11906" w:h="16838" w:code="9"/>
          <w:pgMar w:top="851" w:right="567" w:bottom="851" w:left="1134" w:header="284" w:footer="284" w:gutter="0"/>
          <w:cols w:space="708"/>
          <w:docGrid w:linePitch="360"/>
        </w:sectPr>
      </w:pPr>
    </w:p>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color w:val="00000A"/>
          <w:sz w:val="24"/>
          <w:szCs w:val="24"/>
          <w:lang w:eastAsia="ar-SA" w:bidi="hi-IN"/>
        </w:rPr>
        <w:lastRenderedPageBreak/>
        <w:t xml:space="preserve">Календарно-тематический план по географии 5 класс </w:t>
      </w:r>
    </w:p>
    <w:tbl>
      <w:tblPr>
        <w:tblpPr w:leftFromText="180" w:rightFromText="180" w:vertAnchor="text" w:tblpX="-108" w:tblpY="1"/>
        <w:tblOverlap w:val="never"/>
        <w:tblW w:w="1499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749"/>
        <w:gridCol w:w="849"/>
        <w:gridCol w:w="70"/>
        <w:gridCol w:w="1745"/>
        <w:gridCol w:w="603"/>
        <w:gridCol w:w="61"/>
        <w:gridCol w:w="1701"/>
        <w:gridCol w:w="64"/>
        <w:gridCol w:w="1992"/>
        <w:gridCol w:w="691"/>
        <w:gridCol w:w="1202"/>
        <w:gridCol w:w="1427"/>
        <w:gridCol w:w="1727"/>
        <w:gridCol w:w="2111"/>
      </w:tblGrid>
      <w:tr w:rsidR="009B7258" w:rsidRPr="009B7258" w:rsidTr="00285A21">
        <w:trPr>
          <w:trHeight w:val="497"/>
        </w:trPr>
        <w:tc>
          <w:tcPr>
            <w:tcW w:w="74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w:t>
            </w:r>
          </w:p>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п/п</w:t>
            </w:r>
          </w:p>
        </w:tc>
        <w:tc>
          <w:tcPr>
            <w:tcW w:w="919" w:type="dxa"/>
            <w:gridSpan w:val="2"/>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B7258" w:rsidRPr="009B7258" w:rsidRDefault="009B7258"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p>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Дата</w:t>
            </w:r>
          </w:p>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c>
          <w:tcPr>
            <w:tcW w:w="2409" w:type="dxa"/>
            <w:gridSpan w:val="3"/>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tcPr>
          <w:p w:rsidR="009B7258" w:rsidRPr="009B7258" w:rsidRDefault="009B7258" w:rsidP="009B7258">
            <w:pPr>
              <w:tabs>
                <w:tab w:val="left" w:pos="708"/>
              </w:tabs>
              <w:suppressAutoHyphens/>
              <w:spacing w:after="0" w:line="100" w:lineRule="atLeast"/>
              <w:jc w:val="center"/>
              <w:rPr>
                <w:rFonts w:ascii="Times New Roman" w:eastAsia="Calibri" w:hAnsi="Times New Roman" w:cs="Times New Roman"/>
                <w:color w:val="00000A"/>
                <w:sz w:val="20"/>
                <w:szCs w:val="20"/>
                <w:lang w:eastAsia="ru-RU" w:bidi="hi-IN"/>
              </w:rPr>
            </w:pPr>
          </w:p>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ru-RU" w:bidi="hi-IN"/>
              </w:rPr>
              <w:t>Наименование изучаемой темы</w:t>
            </w:r>
          </w:p>
        </w:tc>
        <w:tc>
          <w:tcPr>
            <w:tcW w:w="1701" w:type="dxa"/>
            <w:tcBorders>
              <w:top w:val="single" w:sz="4" w:space="0" w:color="00000A"/>
              <w:left w:val="single" w:sz="4" w:space="0" w:color="00000A"/>
              <w:right w:val="single" w:sz="4" w:space="0" w:color="auto"/>
            </w:tcBorders>
            <w:shd w:val="clear" w:color="auto" w:fill="FFFFFF"/>
          </w:tcPr>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Основное содержание по теме</w:t>
            </w:r>
          </w:p>
        </w:tc>
        <w:tc>
          <w:tcPr>
            <w:tcW w:w="9214" w:type="dxa"/>
            <w:gridSpan w:val="7"/>
            <w:tcBorders>
              <w:top w:val="single" w:sz="4" w:space="0" w:color="00000A"/>
              <w:left w:val="single" w:sz="4" w:space="0" w:color="auto"/>
              <w:right w:val="single" w:sz="4" w:space="0" w:color="00000A"/>
            </w:tcBorders>
            <w:shd w:val="clear" w:color="auto" w:fill="FFFFFF"/>
          </w:tcPr>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MS Mincho" w:hAnsi="Times New Roman" w:cs="Times New Roman"/>
                <w:color w:val="00000A"/>
                <w:sz w:val="20"/>
                <w:szCs w:val="20"/>
                <w:lang w:eastAsia="ja-JP" w:bidi="hi-IN"/>
              </w:rPr>
              <w:t>Характеристика основных видов деятельности</w:t>
            </w:r>
          </w:p>
          <w:p w:rsidR="009B7258" w:rsidRPr="009B7258" w:rsidRDefault="009B7258" w:rsidP="009B7258">
            <w:pPr>
              <w:tabs>
                <w:tab w:val="left" w:pos="708"/>
              </w:tabs>
              <w:suppressAutoHyphens/>
              <w:ind w:left="140"/>
              <w:jc w:val="center"/>
              <w:rPr>
                <w:rFonts w:ascii="Times New Roman" w:eastAsia="SimSun" w:hAnsi="Times New Roman" w:cs="Mangal"/>
                <w:color w:val="00000A"/>
                <w:sz w:val="24"/>
                <w:szCs w:val="24"/>
                <w:lang w:eastAsia="zh-CN" w:bidi="hi-IN"/>
              </w:rPr>
            </w:pPr>
            <w:r w:rsidRPr="009B7258">
              <w:rPr>
                <w:rFonts w:ascii="Times New Roman" w:eastAsia="MS Mincho" w:hAnsi="Times New Roman" w:cs="Times New Roman"/>
                <w:color w:val="00000A"/>
                <w:sz w:val="20"/>
                <w:szCs w:val="20"/>
                <w:lang w:eastAsia="ja-JP" w:bidi="hi-IN"/>
              </w:rPr>
              <w:t>(на уровне учебных действий)</w:t>
            </w:r>
          </w:p>
        </w:tc>
      </w:tr>
      <w:tr w:rsidR="009B7258" w:rsidRPr="009B7258" w:rsidTr="00285A21">
        <w:trPr>
          <w:trHeight w:val="497"/>
        </w:trPr>
        <w:tc>
          <w:tcPr>
            <w:tcW w:w="749"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9B7258" w:rsidRPr="009B7258" w:rsidRDefault="009B7258"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c>
          <w:tcPr>
            <w:tcW w:w="919" w:type="dxa"/>
            <w:gridSpan w:val="2"/>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9B7258" w:rsidRPr="009B7258" w:rsidRDefault="009B7258" w:rsidP="009B7258">
            <w:pPr>
              <w:tabs>
                <w:tab w:val="left" w:pos="708"/>
              </w:tabs>
              <w:suppressAutoHyphens/>
              <w:rPr>
                <w:rFonts w:ascii="Times New Roman" w:eastAsia="SimSun" w:hAnsi="Times New Roman" w:cs="Mangal"/>
                <w:color w:val="00000A"/>
                <w:sz w:val="24"/>
                <w:szCs w:val="24"/>
                <w:lang w:eastAsia="zh-CN" w:bidi="hi-IN"/>
              </w:rPr>
            </w:pPr>
          </w:p>
        </w:tc>
        <w:tc>
          <w:tcPr>
            <w:tcW w:w="2409" w:type="dxa"/>
            <w:gridSpan w:val="3"/>
            <w:tcBorders>
              <w:left w:val="single" w:sz="4" w:space="0" w:color="00000A"/>
              <w:right w:val="single" w:sz="4" w:space="0" w:color="auto"/>
            </w:tcBorders>
            <w:shd w:val="clear" w:color="auto" w:fill="FFFFFF"/>
            <w:tcMar>
              <w:top w:w="0" w:type="dxa"/>
              <w:left w:w="108" w:type="dxa"/>
              <w:bottom w:w="0" w:type="dxa"/>
              <w:right w:w="108" w:type="dxa"/>
            </w:tcMar>
          </w:tcPr>
          <w:p w:rsidR="009B7258" w:rsidRPr="009B7258" w:rsidRDefault="009B7258" w:rsidP="009B7258">
            <w:pPr>
              <w:tabs>
                <w:tab w:val="left" w:pos="708"/>
              </w:tabs>
              <w:suppressAutoHyphens/>
              <w:rPr>
                <w:rFonts w:ascii="Times New Roman" w:eastAsia="SimSun" w:hAnsi="Times New Roman" w:cs="Mangal"/>
                <w:color w:val="00000A"/>
                <w:sz w:val="24"/>
                <w:szCs w:val="24"/>
                <w:lang w:eastAsia="zh-CN" w:bidi="hi-IN"/>
              </w:rPr>
            </w:pPr>
          </w:p>
        </w:tc>
        <w:tc>
          <w:tcPr>
            <w:tcW w:w="1701" w:type="dxa"/>
            <w:tcBorders>
              <w:left w:val="single" w:sz="4" w:space="0" w:color="00000A"/>
              <w:bottom w:val="single" w:sz="4" w:space="0" w:color="00000A"/>
              <w:right w:val="single" w:sz="4" w:space="0" w:color="auto"/>
            </w:tcBorders>
            <w:shd w:val="clear" w:color="auto" w:fill="FFFFFF"/>
          </w:tcPr>
          <w:p w:rsidR="009B7258" w:rsidRPr="009B7258" w:rsidRDefault="009B7258" w:rsidP="009B7258">
            <w:pPr>
              <w:tabs>
                <w:tab w:val="left" w:pos="708"/>
              </w:tabs>
              <w:suppressAutoHyphens/>
              <w:rPr>
                <w:rFonts w:ascii="Times New Roman" w:eastAsia="SimSun" w:hAnsi="Times New Roman" w:cs="Mangal"/>
                <w:color w:val="00000A"/>
                <w:sz w:val="24"/>
                <w:szCs w:val="24"/>
                <w:lang w:eastAsia="zh-CN" w:bidi="hi-IN"/>
              </w:rPr>
            </w:pPr>
          </w:p>
        </w:tc>
        <w:tc>
          <w:tcPr>
            <w:tcW w:w="9214" w:type="dxa"/>
            <w:gridSpan w:val="7"/>
            <w:tcBorders>
              <w:left w:val="single" w:sz="4" w:space="0" w:color="auto"/>
              <w:bottom w:val="single" w:sz="4" w:space="0" w:color="00000A"/>
              <w:right w:val="single" w:sz="4" w:space="0" w:color="00000A"/>
            </w:tcBorders>
            <w:shd w:val="clear" w:color="auto" w:fill="FFFFFF"/>
          </w:tcPr>
          <w:p w:rsidR="009B7258" w:rsidRPr="009B7258" w:rsidRDefault="009B7258" w:rsidP="009B7258">
            <w:pPr>
              <w:tabs>
                <w:tab w:val="left" w:pos="708"/>
              </w:tabs>
              <w:suppressAutoHyphens/>
              <w:rPr>
                <w:rFonts w:ascii="Times New Roman" w:eastAsia="SimSun" w:hAnsi="Times New Roman" w:cs="Mangal"/>
                <w:color w:val="00000A"/>
                <w:sz w:val="24"/>
                <w:szCs w:val="24"/>
                <w:lang w:eastAsia="zh-CN" w:bidi="hi-IN"/>
              </w:rPr>
            </w:pPr>
          </w:p>
        </w:tc>
      </w:tr>
      <w:tr w:rsidR="00285A21" w:rsidRPr="009B7258" w:rsidTr="00285A21">
        <w:trPr>
          <w:trHeight w:val="497"/>
        </w:trPr>
        <w:tc>
          <w:tcPr>
            <w:tcW w:w="749" w:type="dxa"/>
            <w:vMerge w:val="restar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c>
          <w:tcPr>
            <w:tcW w:w="919"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p>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ru-RU" w:bidi="hi-IN"/>
              </w:rPr>
              <w:t>Тема урока,</w:t>
            </w:r>
          </w:p>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ru-RU" w:bidi="hi-IN"/>
              </w:rPr>
              <w:t>тип урока</w:t>
            </w:r>
          </w:p>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p>
        </w:tc>
        <w:tc>
          <w:tcPr>
            <w:tcW w:w="6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ru-RU" w:bidi="hi-IN"/>
              </w:rPr>
              <w:t>Кол-во ча-сов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ru-RU" w:bidi="hi-IN"/>
              </w:rPr>
              <w:t>Элемент содержания</w:t>
            </w:r>
          </w:p>
          <w:p w:rsidR="00285A21" w:rsidRPr="009B7258" w:rsidRDefault="00285A21"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3949"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ar-SA" w:bidi="hi-IN"/>
              </w:rPr>
              <w:t>Требования к результатам (предметным и метапредметным*)</w:t>
            </w:r>
          </w:p>
        </w:tc>
        <w:tc>
          <w:tcPr>
            <w:tcW w:w="3154" w:type="dxa"/>
            <w:gridSpan w:val="2"/>
            <w:vMerge w:val="restart"/>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ar-SA" w:bidi="hi-IN"/>
              </w:rPr>
              <w:t>Контрольно-оценочная деятельность</w:t>
            </w:r>
          </w:p>
        </w:tc>
        <w:tc>
          <w:tcPr>
            <w:tcW w:w="2111" w:type="dxa"/>
            <w:vMerge w:val="restart"/>
            <w:tcBorders>
              <w:top w:val="single" w:sz="4" w:space="0" w:color="00000A"/>
              <w:left w:val="single" w:sz="4" w:space="0" w:color="auto"/>
              <w:right w:val="single" w:sz="4" w:space="0" w:color="00000A"/>
            </w:tcBorders>
            <w:shd w:val="clear" w:color="auto" w:fill="FFFFFF"/>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0"/>
                <w:szCs w:val="20"/>
                <w:lang w:eastAsia="zh-CN" w:bidi="hi-IN"/>
              </w:rPr>
            </w:pPr>
            <w:r>
              <w:rPr>
                <w:rFonts w:ascii="Times New Roman" w:eastAsia="SimSun" w:hAnsi="Times New Roman" w:cs="Mangal"/>
                <w:color w:val="00000A"/>
                <w:sz w:val="20"/>
                <w:szCs w:val="20"/>
                <w:lang w:eastAsia="zh-CN" w:bidi="hi-IN"/>
              </w:rPr>
              <w:t>Домашние задания.</w:t>
            </w:r>
          </w:p>
        </w:tc>
      </w:tr>
      <w:tr w:rsidR="00285A21" w:rsidRPr="009B7258" w:rsidTr="00285A21">
        <w:trPr>
          <w:trHeight w:val="497"/>
        </w:trPr>
        <w:tc>
          <w:tcPr>
            <w:tcW w:w="74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c>
          <w:tcPr>
            <w:tcW w:w="919" w:type="dxa"/>
            <w:gridSpan w:val="2"/>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p>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p>
        </w:tc>
        <w:tc>
          <w:tcPr>
            <w:tcW w:w="174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p>
        </w:tc>
        <w:tc>
          <w:tcPr>
            <w:tcW w:w="66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20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c>
          <w:tcPr>
            <w:tcW w:w="3154" w:type="dxa"/>
            <w:gridSpan w:val="2"/>
            <w:vMerge/>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c>
          <w:tcPr>
            <w:tcW w:w="2111" w:type="dxa"/>
            <w:vMerge/>
            <w:tcBorders>
              <w:left w:val="single" w:sz="4" w:space="0" w:color="auto"/>
              <w:right w:val="single" w:sz="4" w:space="0" w:color="00000A"/>
            </w:tcBorders>
            <w:shd w:val="clear" w:color="auto" w:fill="FFFFFF"/>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r>
      <w:tr w:rsidR="00285A21" w:rsidRPr="009B7258" w:rsidTr="00285A21">
        <w:trPr>
          <w:trHeight w:val="497"/>
        </w:trPr>
        <w:tc>
          <w:tcPr>
            <w:tcW w:w="74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c>
          <w:tcPr>
            <w:tcW w:w="919" w:type="dxa"/>
            <w:gridSpan w:val="2"/>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360" w:lineRule="atLeast"/>
              <w:jc w:val="both"/>
              <w:rPr>
                <w:rFonts w:ascii="Times New Roman" w:eastAsia="SimSun" w:hAnsi="Times New Roman" w:cs="Mangal"/>
                <w:color w:val="00000A"/>
                <w:sz w:val="24"/>
                <w:szCs w:val="24"/>
                <w:lang w:eastAsia="zh-CN" w:bidi="hi-IN"/>
              </w:rPr>
            </w:pPr>
          </w:p>
        </w:tc>
        <w:tc>
          <w:tcPr>
            <w:tcW w:w="17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360" w:lineRule="atLeast"/>
              <w:jc w:val="both"/>
              <w:rPr>
                <w:rFonts w:ascii="Times New Roman" w:eastAsia="SimSun" w:hAnsi="Times New Roman" w:cs="Mangal"/>
                <w:color w:val="00000A"/>
                <w:sz w:val="24"/>
                <w:szCs w:val="24"/>
                <w:lang w:eastAsia="zh-CN" w:bidi="hi-IN"/>
              </w:rPr>
            </w:pPr>
          </w:p>
        </w:tc>
        <w:tc>
          <w:tcPr>
            <w:tcW w:w="664"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360" w:lineRule="atLeast"/>
              <w:jc w:val="both"/>
              <w:rPr>
                <w:rFonts w:ascii="Times New Roman" w:eastAsia="SimSun" w:hAnsi="Times New Roman" w:cs="Mangal"/>
                <w:color w:val="00000A"/>
                <w:sz w:val="24"/>
                <w:szCs w:val="24"/>
                <w:lang w:eastAsia="zh-CN" w:bidi="hi-IN"/>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c>
          <w:tcPr>
            <w:tcW w:w="20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ru-RU" w:bidi="hi-IN"/>
              </w:rPr>
              <w:t>Учащийся научится</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ru-RU" w:bidi="hi-IN"/>
              </w:rPr>
              <w:t>Учащийся сможет научиться</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ar-SA" w:bidi="hi-IN"/>
              </w:rPr>
              <w:t>Вид</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ar-SA" w:bidi="hi-IN"/>
              </w:rPr>
              <w:t>Форма</w:t>
            </w:r>
          </w:p>
        </w:tc>
        <w:tc>
          <w:tcPr>
            <w:tcW w:w="2111" w:type="dxa"/>
            <w:vMerge/>
            <w:tcBorders>
              <w:left w:val="single" w:sz="4" w:space="0" w:color="auto"/>
              <w:bottom w:val="single" w:sz="4" w:space="0" w:color="00000A"/>
              <w:right w:val="single" w:sz="4" w:space="0" w:color="00000A"/>
            </w:tcBorders>
            <w:shd w:val="clear" w:color="auto" w:fill="FFFFFF"/>
          </w:tcPr>
          <w:p w:rsidR="00285A21" w:rsidRPr="009B7258" w:rsidRDefault="00285A21"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p>
        </w:tc>
      </w:tr>
      <w:tr w:rsidR="009B7258"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7258" w:rsidRPr="009B7258" w:rsidRDefault="009B7258" w:rsidP="009B7258">
            <w:pPr>
              <w:tabs>
                <w:tab w:val="left" w:pos="708"/>
              </w:tabs>
              <w:suppressAutoHyphens/>
              <w:spacing w:before="280" w:after="280" w:line="360" w:lineRule="atLeast"/>
              <w:rPr>
                <w:rFonts w:ascii="Times New Roman" w:eastAsia="SimSun" w:hAnsi="Times New Roman" w:cs="Mangal"/>
                <w:color w:val="00000A"/>
                <w:sz w:val="24"/>
                <w:szCs w:val="24"/>
                <w:lang w:eastAsia="zh-CN" w:bidi="hi-IN"/>
              </w:rPr>
            </w:pPr>
          </w:p>
        </w:tc>
        <w:tc>
          <w:tcPr>
            <w:tcW w:w="14243" w:type="dxa"/>
            <w:gridSpan w:val="1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7258" w:rsidRPr="009B7258" w:rsidRDefault="009B7258" w:rsidP="009B7258">
            <w:pPr>
              <w:tabs>
                <w:tab w:val="left" w:pos="708"/>
              </w:tabs>
              <w:suppressAutoHyphens/>
              <w:rPr>
                <w:rFonts w:ascii="Times New Roman" w:eastAsia="SimSun" w:hAnsi="Times New Roman" w:cs="Mangal"/>
                <w:color w:val="00000A"/>
                <w:sz w:val="24"/>
                <w:szCs w:val="24"/>
                <w:lang w:eastAsia="zh-CN" w:bidi="hi-IN"/>
              </w:rPr>
            </w:pPr>
          </w:p>
          <w:p w:rsidR="009B7258" w:rsidRPr="009B7258" w:rsidRDefault="009B7258" w:rsidP="009B7258">
            <w:pPr>
              <w:tabs>
                <w:tab w:val="left" w:pos="708"/>
              </w:tabs>
              <w:suppressAutoHyphens/>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color w:val="00000A"/>
                <w:sz w:val="24"/>
                <w:szCs w:val="24"/>
                <w:lang w:eastAsia="ar-SA" w:bidi="hi-IN"/>
              </w:rPr>
              <w:t>Тема 1: «Наука география»    Всего часов 2</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1.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PragmaticaCondC" w:hAnsi="Times New Roman" w:cs="Times New Roman"/>
                <w:bCs/>
                <w:kern w:val="1"/>
                <w:sz w:val="24"/>
                <w:szCs w:val="24"/>
                <w:lang w:eastAsia="hi-IN" w:bidi="hi-IN"/>
              </w:rPr>
            </w:pPr>
            <w:r w:rsidRPr="00A05759">
              <w:rPr>
                <w:rFonts w:ascii="Times New Roman" w:eastAsia="PragmaticaCondC" w:hAnsi="Times New Roman" w:cs="Times New Roman"/>
                <w:bCs/>
                <w:kern w:val="1"/>
                <w:sz w:val="24"/>
                <w:szCs w:val="24"/>
                <w:lang w:val="en-US" w:eastAsia="hi-IN" w:bidi="hi-IN"/>
              </w:rPr>
              <w:t>1</w:t>
            </w:r>
            <w:r w:rsidRPr="00A05759">
              <w:rPr>
                <w:rFonts w:ascii="Times New Roman" w:eastAsia="PragmaticaCondC" w:hAnsi="Times New Roman" w:cs="Times New Roman"/>
                <w:bCs/>
                <w:kern w:val="1"/>
                <w:sz w:val="24"/>
                <w:szCs w:val="24"/>
                <w:lang w:eastAsia="hi-IN" w:bidi="hi-IN"/>
              </w:rPr>
              <w:t>неделя сентября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593F63" w:rsidRDefault="00A05759" w:rsidP="009B7258">
            <w:pPr>
              <w:tabs>
                <w:tab w:val="left" w:pos="708"/>
              </w:tabs>
              <w:suppressAutoHyphens/>
              <w:spacing w:after="0" w:line="100" w:lineRule="atLeast"/>
              <w:rPr>
                <w:rFonts w:ascii="Times New Roman" w:eastAsia="Calibri" w:hAnsi="Times New Roman" w:cs="Times New Roman"/>
                <w:color w:val="00000A"/>
                <w:sz w:val="20"/>
                <w:szCs w:val="20"/>
                <w:lang w:eastAsia="ru-RU" w:bidi="hi-IN"/>
              </w:rPr>
            </w:pPr>
            <w:r w:rsidRPr="009B7258">
              <w:rPr>
                <w:rFonts w:ascii="Times New Roman" w:eastAsia="Calibri" w:hAnsi="Times New Roman" w:cs="Times New Roman"/>
                <w:color w:val="00000A"/>
                <w:sz w:val="20"/>
                <w:szCs w:val="20"/>
                <w:lang w:eastAsia="ru-RU" w:bidi="hi-IN"/>
              </w:rPr>
              <w:t>Что такое география.</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16"/>
                <w:szCs w:val="16"/>
                <w:lang w:eastAsia="ru-RU" w:bidi="hi-IN"/>
              </w:rPr>
              <w:t>/</w:t>
            </w:r>
            <w:r w:rsidRPr="009B7258">
              <w:rPr>
                <w:rFonts w:ascii="Times New Roman" w:eastAsia="Calibri" w:hAnsi="Times New Roman" w:cs="Times New Roman"/>
                <w:i/>
                <w:color w:val="00000A"/>
                <w:sz w:val="16"/>
                <w:szCs w:val="16"/>
                <w:lang w:eastAsia="ru-RU" w:bidi="hi-IN"/>
              </w:rPr>
              <w:t xml:space="preserve">Урок изучения новогоматериала/ </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ru-RU"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География как наука. Предмет географии.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Выявлять и знать объекты изучения естественных наук, в том числе географии.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Знать основные правила работы в кабинете географии.</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текстом, выделять в нем главное</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Ввод</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ный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Вводная беседа, ФО</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F97F8B" w:rsidRDefault="00F97F8B" w:rsidP="00F97F8B">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т.1 стр.6-9 прочитать </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2.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PragmaticaCondC" w:hAnsi="Times New Roman" w:cs="Times New Roman"/>
                <w:bCs/>
                <w:kern w:val="1"/>
                <w:sz w:val="24"/>
                <w:szCs w:val="24"/>
                <w:lang w:eastAsia="hi-IN" w:bidi="hi-IN"/>
              </w:rPr>
            </w:pPr>
            <w:r w:rsidRPr="00A05759">
              <w:rPr>
                <w:rFonts w:ascii="Times New Roman" w:eastAsia="PragmaticaCondC" w:hAnsi="Times New Roman" w:cs="Times New Roman"/>
                <w:bCs/>
                <w:kern w:val="1"/>
                <w:sz w:val="24"/>
                <w:szCs w:val="24"/>
                <w:lang w:eastAsia="hi-IN" w:bidi="hi-IN"/>
              </w:rPr>
              <w:t>2 неделя сентября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Методы географических исследований. </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/Комбинированный урок/</w:t>
            </w:r>
          </w:p>
          <w:p w:rsidR="00A05759" w:rsidRPr="005345CF" w:rsidRDefault="00A05759" w:rsidP="005345CF">
            <w:pPr>
              <w:shd w:val="clear" w:color="auto" w:fill="FFFFFF"/>
              <w:spacing w:after="187" w:line="240" w:lineRule="auto"/>
              <w:jc w:val="center"/>
              <w:rPr>
                <w:rFonts w:ascii="Times New Roman" w:eastAsia="Times New Roman" w:hAnsi="Times New Roman" w:cs="Times New Roman"/>
              </w:rPr>
            </w:pPr>
            <w:r w:rsidRPr="009B7258">
              <w:rPr>
                <w:rFonts w:ascii="Times New Roman" w:eastAsia="Calibri" w:hAnsi="Times New Roman" w:cs="Times New Roman"/>
                <w:color w:val="00000A"/>
                <w:sz w:val="20"/>
                <w:szCs w:val="20"/>
                <w:u w:val="single"/>
                <w:lang w:eastAsia="ar-SA" w:bidi="hi-IN"/>
              </w:rPr>
              <w:t>Практическая работа №</w:t>
            </w:r>
            <w:r>
              <w:rPr>
                <w:rFonts w:ascii="Times New Roman" w:eastAsia="Calibri" w:hAnsi="Times New Roman" w:cs="Times New Roman"/>
                <w:color w:val="00000A"/>
                <w:sz w:val="20"/>
                <w:szCs w:val="20"/>
                <w:u w:val="single"/>
                <w:lang w:eastAsia="ar-SA" w:bidi="hi-IN"/>
              </w:rPr>
              <w:t>1</w:t>
            </w:r>
            <w:r w:rsidRPr="005345CF">
              <w:rPr>
                <w:rFonts w:ascii="Times New Roman" w:eastAsia="Times New Roman" w:hAnsi="Times New Roman" w:cs="Times New Roman"/>
                <w:bCs/>
              </w:rPr>
              <w:t>Составление схемы наук о природе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Методы географических исследований. Наблюдение. Описательный и сравнительный методы. Использование инструментов и приборов. Картографический метод. Моделирование как метод </w:t>
            </w:r>
            <w:r w:rsidRPr="009B7258">
              <w:rPr>
                <w:rFonts w:ascii="Times New Roman" w:eastAsia="Calibri" w:hAnsi="Times New Roman" w:cs="Times New Roman"/>
                <w:color w:val="00000A"/>
                <w:sz w:val="20"/>
                <w:szCs w:val="20"/>
                <w:lang w:eastAsia="ar-SA" w:bidi="hi-IN"/>
              </w:rPr>
              <w:lastRenderedPageBreak/>
              <w:t>изучения географических объектов и процессов.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Давать определение  понятию картография.</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Называть методы географических исследований Земли. Распознавать отличии методов географических исследований. Выявлять сущест-венные признаки и особенности те-матического мате-</w:t>
            </w:r>
            <w:r w:rsidRPr="009B7258">
              <w:rPr>
                <w:rFonts w:ascii="Times New Roman" w:eastAsia="Calibri" w:hAnsi="Times New Roman" w:cs="Times New Roman"/>
                <w:color w:val="00000A"/>
                <w:sz w:val="20"/>
                <w:szCs w:val="20"/>
                <w:lang w:eastAsia="ar-SA" w:bidi="hi-IN"/>
              </w:rPr>
              <w:lastRenderedPageBreak/>
              <w:t>риала.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Слуховоевосприя-тие текстов. Умение работать с различнымиисточ-никамиинформа-ции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Calibri" w:hAnsi="Times New Roman" w:cs="Times New Roman"/>
                <w:color w:val="00000A"/>
                <w:sz w:val="20"/>
                <w:szCs w:val="20"/>
                <w:lang w:eastAsia="ar-SA" w:bidi="hi-IN"/>
              </w:rPr>
              <w:t>Фронта</w:t>
            </w:r>
            <w:r w:rsidRPr="009B7258">
              <w:rPr>
                <w:rFonts w:ascii="Times New Roman" w:eastAsia="Calibri" w:hAnsi="Times New Roman" w:cs="Times New Roman"/>
                <w:color w:val="00000A"/>
                <w:sz w:val="20"/>
                <w:szCs w:val="20"/>
                <w:lang w:eastAsia="ar-SA" w:bidi="hi-IN"/>
              </w:rPr>
              <w:t>льный и индивидуальный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Т.2 стр.9-16 прочитать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p>
        </w:tc>
        <w:tc>
          <w:tcPr>
            <w:tcW w:w="14243" w:type="dxa"/>
            <w:gridSpan w:val="1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3(1)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val="en-US" w:eastAsia="hi-IN" w:bidi="hi-IN"/>
              </w:rPr>
              <w:t>3</w:t>
            </w:r>
            <w:r w:rsidRPr="00A05759">
              <w:rPr>
                <w:rFonts w:ascii="Times New Roman" w:eastAsia="PragmaticaCondC" w:hAnsi="Times New Roman" w:cs="Times New Roman"/>
                <w:bCs/>
                <w:kern w:val="1"/>
                <w:sz w:val="24"/>
                <w:szCs w:val="24"/>
                <w:lang w:eastAsia="hi-IN" w:bidi="hi-IN"/>
              </w:rPr>
              <w:t>неделя сентября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ru-RU" w:bidi="hi-IN"/>
              </w:rPr>
              <w:t>От плоской Земли к земному шару.</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ru-RU" w:bidi="hi-IN"/>
              </w:rPr>
              <w:t>/Урок изучения нового материала/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Форма, размеры и движения Земли, их географические следствия.</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Определять какую форму имеет Земля. Объяснять эволюцию знаний о форме Земли. Приводить доказательства шарообразности Земли.</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 источниками информации, структурировать учебный материал</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Текущий </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Устный, индивидуальный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Т.3, стр.16-20 пересказ</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4(2)</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PragmaticaCondC" w:hAnsi="Times New Roman" w:cs="Times New Roman"/>
                <w:bCs/>
                <w:kern w:val="1"/>
                <w:sz w:val="24"/>
                <w:szCs w:val="24"/>
                <w:lang w:val="en-US" w:eastAsia="hi-IN" w:bidi="hi-IN"/>
              </w:rPr>
              <w:t xml:space="preserve">4 </w:t>
            </w:r>
            <w:r w:rsidRPr="00A05759">
              <w:rPr>
                <w:rFonts w:ascii="Times New Roman" w:eastAsia="PragmaticaCondC" w:hAnsi="Times New Roman" w:cs="Times New Roman"/>
                <w:bCs/>
                <w:kern w:val="1"/>
                <w:sz w:val="24"/>
                <w:szCs w:val="24"/>
                <w:lang w:eastAsia="hi-IN" w:bidi="hi-IN"/>
              </w:rPr>
              <w:t>неделя сентября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Форма, размеры и движения Земли. </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Земля-планета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Давать определение понятиям: полюс, экватор. Объяснять, в каких видах дви-жения участвует Земля и каковы географические следствия этих движений. Знать, кто такой Исаак Ньютон и какой вклад в географическую науку он внес. Знать размеры Земли.</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Текущий </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и фронтальный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F97F8B"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F97F8B">
              <w:rPr>
                <w:rFonts w:ascii="Times New Roman" w:eastAsia="Calibri" w:hAnsi="Times New Roman" w:cs="Times New Roman"/>
                <w:color w:val="00000A"/>
                <w:sz w:val="24"/>
                <w:szCs w:val="24"/>
                <w:lang w:eastAsia="ar-SA" w:bidi="hi-IN"/>
              </w:rPr>
              <w:t>Т.4, стр.16-24, вопросы в конце темы</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5(3)</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PragmaticaCondC" w:hAnsi="Times New Roman" w:cs="Times New Roman"/>
                <w:bCs/>
                <w:kern w:val="1"/>
                <w:sz w:val="24"/>
                <w:szCs w:val="24"/>
                <w:lang w:eastAsia="hi-IN" w:bidi="hi-IN"/>
              </w:rPr>
              <w:t>1 неделя октября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Глобус и карта.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85322">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Глобус – объемная модель Земли. Черты сходства и отличия планеты Земля и ее модели – глобуса. Виды изображения земной </w:t>
            </w:r>
            <w:r w:rsidRPr="009B7258">
              <w:rPr>
                <w:rFonts w:ascii="Times New Roman" w:eastAsia="Calibri" w:hAnsi="Times New Roman" w:cs="Times New Roman"/>
                <w:color w:val="00000A"/>
                <w:sz w:val="20"/>
                <w:szCs w:val="20"/>
                <w:lang w:eastAsia="ar-SA" w:bidi="hi-IN"/>
              </w:rPr>
              <w:lastRenderedPageBreak/>
              <w:t>поверхности на плоскости.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Делать вывод об отличиях геогра-фической карты от глобуса. Давать определение глобусу как модели Земли и объяс-нять, каковы его особенности. Вы-</w:t>
            </w:r>
            <w:r w:rsidRPr="009B7258">
              <w:rPr>
                <w:rFonts w:ascii="Times New Roman" w:eastAsia="Calibri" w:hAnsi="Times New Roman" w:cs="Times New Roman"/>
                <w:color w:val="00000A"/>
                <w:sz w:val="20"/>
                <w:szCs w:val="20"/>
                <w:lang w:eastAsia="ar-SA" w:bidi="hi-IN"/>
              </w:rPr>
              <w:lastRenderedPageBreak/>
              <w:t>являть особенности различных фо-тографических изображений по-верхности Земли</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Овладение умени-ем читать изобра-жения земной по-верхности, нахо-дить черты их схо-дства и отличия.</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Текущий </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и фронтальный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Calibri" w:hAnsi="Times New Roman" w:cs="Times New Roman"/>
                <w:color w:val="00000A"/>
                <w:sz w:val="18"/>
                <w:szCs w:val="18"/>
                <w:lang w:eastAsia="ar-SA" w:bidi="hi-IN"/>
              </w:rPr>
              <w:t>Т.5, стр.24-29, прочитать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PragmaticaCondC" w:hAnsi="Times New Roman" w:cs="Times New Roman"/>
                <w:bCs/>
                <w:kern w:val="1"/>
                <w:sz w:val="24"/>
                <w:szCs w:val="24"/>
                <w:lang w:eastAsia="hi-IN" w:bidi="hi-IN"/>
              </w:rPr>
              <w:t>2 неделя октября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Ориентирование на местности.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Calibri" w:hAnsi="Times New Roman" w:cs="Times New Roman"/>
                <w:color w:val="00000A"/>
                <w:sz w:val="20"/>
                <w:szCs w:val="20"/>
                <w:u w:val="single"/>
                <w:lang w:eastAsia="ar-SA" w:bidi="hi-IN"/>
              </w:rPr>
              <w:t>Практическая работа №2</w:t>
            </w:r>
            <w:r w:rsidRPr="009B7258">
              <w:rPr>
                <w:rFonts w:ascii="Times New Roman" w:eastAsia="Calibri" w:hAnsi="Times New Roman" w:cs="Times New Roman"/>
                <w:color w:val="00000A"/>
                <w:sz w:val="18"/>
                <w:szCs w:val="18"/>
                <w:lang w:eastAsia="ar-SA" w:bidi="hi-IN"/>
              </w:rPr>
              <w:t>«Определение с помощью компаса сторон горизонта»</w:t>
            </w:r>
            <w:r>
              <w:rPr>
                <w:rFonts w:ascii="Times New Roman" w:eastAsia="Calibri" w:hAnsi="Times New Roman" w:cs="Times New Roman"/>
                <w:color w:val="00000A"/>
                <w:sz w:val="18"/>
                <w:szCs w:val="18"/>
                <w:lang w:eastAsia="ar-SA" w:bidi="hi-IN"/>
              </w:rPr>
              <w:t xml:space="preserve"> (тренировочная)</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Ориентирование и способы ориентирования на местности. Компас. Определение сторон горизонта.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Давать определение понятию: ориентирование. Объяснять, что такое стороны горизонта и какие они бывают. Делать выводы о назначении компаса. Формулировать алгоритм работы с ним.</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измерительными приборами.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Текущий </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и фронтальный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Т.6, стр. 29-36, ответить на вопросы</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7(5)</w:t>
            </w:r>
          </w:p>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PragmaticaCondC" w:hAnsi="Times New Roman" w:cs="Times New Roman"/>
                <w:bCs/>
                <w:kern w:val="1"/>
                <w:sz w:val="24"/>
                <w:szCs w:val="24"/>
                <w:lang w:eastAsia="hi-IN" w:bidi="hi-IN"/>
              </w:rPr>
              <w:t>3 неделя октября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Обобщение  по теме: «Земля и её изображение»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w:t>
            </w:r>
            <w:r w:rsidRPr="009B7258">
              <w:rPr>
                <w:rFonts w:ascii="Times New Roman" w:eastAsia="Calibri" w:hAnsi="Times New Roman" w:cs="Times New Roman"/>
                <w:i/>
                <w:color w:val="00000A"/>
                <w:sz w:val="16"/>
                <w:szCs w:val="16"/>
                <w:lang w:eastAsia="ar-SA" w:bidi="hi-IN"/>
              </w:rPr>
              <w:t>Урок повторения, обобщения и контроля знаний/</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Выделять сущес-твенные признаки и особенности географических объектов и явле-ний по теме раз-дела. Объяснять особенности формы Земли, свойства географической карты и плана местности, геог-рафические след-ствия вращения Земли. Определять отличительные особенности изо-бражений земной поверхности; нап-равления на карте и плане, стороны горизонта.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 контрольно-измерительными материалами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Тематический </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Письменный опрос. Решение тестовых заданий</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повторение</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p>
        </w:tc>
        <w:tc>
          <w:tcPr>
            <w:tcW w:w="14243" w:type="dxa"/>
            <w:gridSpan w:val="1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8(1)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4 неделя октября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ru-RU" w:bidi="hi-IN"/>
              </w:rPr>
              <w:t>По следам путешественников каменного века.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ru-RU" w:bidi="hi-IN"/>
              </w:rPr>
              <w:t>/Урок изучения нового материала/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Calibri" w:hAnsi="Times New Roman" w:cs="Times New Roman"/>
                <w:color w:val="00000A"/>
                <w:sz w:val="20"/>
                <w:szCs w:val="20"/>
                <w:u w:val="single"/>
                <w:lang w:eastAsia="ru-RU" w:bidi="hi-IN"/>
              </w:rPr>
              <w:t xml:space="preserve">Практическая работа №3. </w:t>
            </w:r>
            <w:r w:rsidRPr="009B7258">
              <w:rPr>
                <w:rFonts w:ascii="Times New Roman" w:eastAsia="Calibri" w:hAnsi="Times New Roman" w:cs="Times New Roman"/>
                <w:color w:val="00000A"/>
                <w:sz w:val="18"/>
                <w:szCs w:val="18"/>
                <w:lang w:eastAsia="ru-RU" w:bidi="hi-IN"/>
              </w:rPr>
              <w:t>«Обозначение на контурной карте географических объектов, указан-ных в тексте па-раграфа»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(оценочная)</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Развитие представлений человека о мире. Выдающиеся географические открытия. Древняя география и географы. Направления развития географии в Древнем мире.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резуль-таты выдающихся географических открытий и путе-шествий, а также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ход путе-шествия.</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Вводный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Вводная беседа, ФО</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F97F8B">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Т.7, стр.36-40, прочитать </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9(2)</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2 неделя ноября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Путешественники древности.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Развитие представлений человека о мире. Выдающиеся географические открытия. Древняя география и географы. Направления развития географии в Древнем мире.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Выявлять причины и следствия географических путешествий и от-крытий, умение работать с карто-графическими ис-точникамигеогра-фическойинфор-мации. Описывать ход путешествия финикийцев. Сос-тавлять рассказ об основателе геог-рафической науки в древности. Объяснять причины, следствия и ход путешествия Пифея.</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Текущий </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и фронтальный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Т.8, стр. 40-45, работа в контурной карте</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10(3)</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3 неделя ноября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ru-RU" w:bidi="hi-IN"/>
              </w:rPr>
              <w:t>Путешествия морских народов.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Развитие представлений человека о мире. Выдающиеся географические открытия. Древняя география и географы. Направления развития географии в Древнем мире.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резуль-таты выдающихся географических открытий и путе-шествий, а также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по карте маршруты путе-шествий. Описывать географические открытия, со-вершенные вики-нгами. Выявлять особенности при-роды, характерные для Исландии и Гренландии. Объяснять, почему викингов не считали первоот-крывателями Америки.</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Текущий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Фронтальный оп-рос, работа в груп-пах</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Т.9, стр.45-49, прочитать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11(4)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4 неделя ноября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Первые европейцы на краю Азии.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Развитие представлений человека о мире. Выдающиеся географические открытия. Древняя география и географы. Направления развития географии в </w:t>
            </w:r>
            <w:r w:rsidRPr="009B7258">
              <w:rPr>
                <w:rFonts w:ascii="Times New Roman" w:eastAsia="Calibri" w:hAnsi="Times New Roman" w:cs="Times New Roman"/>
                <w:color w:val="00000A"/>
                <w:sz w:val="20"/>
                <w:szCs w:val="20"/>
                <w:lang w:eastAsia="ar-SA" w:bidi="hi-IN"/>
              </w:rPr>
              <w:lastRenderedPageBreak/>
              <w:t>Древнем мире и эпоху Средних веков.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w:t>
            </w:r>
            <w:r w:rsidRPr="009B7258">
              <w:rPr>
                <w:rFonts w:ascii="Times New Roman" w:eastAsia="Calibri" w:hAnsi="Times New Roman" w:cs="Times New Roman"/>
                <w:color w:val="00000A"/>
                <w:sz w:val="20"/>
                <w:szCs w:val="20"/>
                <w:lang w:eastAsia="ar-SA" w:bidi="hi-IN"/>
              </w:rPr>
              <w:lastRenderedPageBreak/>
              <w:t>путешествий и открытий. Опре-делять и показывать на карте маршруты путешествий. Составлять описания событий по теме урока. Объяснять причины поиска евро-пейцами пути в Китай.</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w:t>
            </w:r>
            <w:r w:rsidRPr="009B7258">
              <w:rPr>
                <w:rFonts w:ascii="Times New Roman" w:eastAsia="Calibri" w:hAnsi="Times New Roman" w:cs="Times New Roman"/>
                <w:color w:val="00000A"/>
                <w:sz w:val="20"/>
                <w:szCs w:val="20"/>
                <w:lang w:eastAsia="ar-SA" w:bidi="hi-IN"/>
              </w:rPr>
              <w:lastRenderedPageBreak/>
              <w:t>лушивать и объек-тивно оценивать другого. Уметь вес-ти диалог, вырабатывая общее решение.</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Текущий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Фронтальный оп-рос, инди-видуальный опрос, работа в группах, сам.рабо-та «Описание путешествия Марко Поло»</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Т.10, стр.49-54, прочитать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12(5)</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1 неделя декабря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ru-RU" w:bidi="hi-IN"/>
              </w:rPr>
              <w:t>Хождение за три моря.</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Развитие представлений человека о мире. Выдающиеся географические открытия. Древняя география и географы. Направления развития географии в Древнем мире и эпоху Средних веков.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Объяснить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описание о жизни и деятель-ности Афанасия Никитина. Выявлять и показывать на карте географические объекты, связанные с путешествием А.Никитина. Объ-яснять причины </w:t>
            </w:r>
            <w:r w:rsidRPr="009B7258">
              <w:rPr>
                <w:rFonts w:ascii="Times New Roman" w:eastAsia="Calibri" w:hAnsi="Times New Roman" w:cs="Times New Roman"/>
                <w:color w:val="00000A"/>
                <w:sz w:val="20"/>
                <w:szCs w:val="20"/>
                <w:lang w:eastAsia="ar-SA" w:bidi="hi-IN"/>
              </w:rPr>
              <w:lastRenderedPageBreak/>
              <w:t>путешествия А.Никитина в Ин-дию.</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Умения работать с различнымиисточ-никамиинформа-ции,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Текущий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и фронтальный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Т.11, стр.54-58, подготовиться к персказу</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13(6)</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2 неделя декабря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ru-RU" w:bidi="hi-IN"/>
              </w:rPr>
              <w:t>Морской путь в Индию.</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Развитие представлений человека о мире. Выдающиеся географические открытия. Древняя география и географы. Направления развития географии в Древнем мире и эпоху Средних веков.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Давать оп-ределениепоня-тию «Эпоха Великих географичес-ких открытий». Объяснять значение прокладки морского пути в Индию. Составлять описание жизни и деятельнос-тиБартоломеуДиаш и Васко да Гама. Выявлять роль португальского принца Генриха Мореплавателя в организации морских путешествий</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Текущий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и фронтальный опрос. Работа в группах</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Т.12, стр.58-64, ответить на вопросы</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14(7)</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3 неделя декабря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Открытие Америки.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85322">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Развитие представлений человека о мире. Выдающиеся географические открытия. Направления развития географии в Древнем мире и эпоху Средних веков.Искусство создания карт. Путешествия и открытия </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Х. Колумба.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наносить на карту маршруты путешествий Христофора Ко-лумба. Формули-ровать вывод о значении открытия Америки. Составлять описание жизни и де-ятельности Х. Ко-лумба и АмеригоВеспуччи. Объяс-нять, чем индейцы отличаются от индийцев.</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Текущий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и фронтальный опрос. Самостоя-тельная работа</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Т.13, стр.64-69, прочитать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15(8)</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4 неделя декабря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Первое кругос-ветное плавание.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Развитие представлений человека о мире. Выдающиеся географические открытия.  Направления развития географии в Древнем мире и эпоху Средних веков.Искусство создания карт. </w:t>
            </w:r>
            <w:r w:rsidRPr="009B7258">
              <w:rPr>
                <w:rFonts w:ascii="Times New Roman" w:eastAsia="Calibri" w:hAnsi="Times New Roman" w:cs="Times New Roman"/>
                <w:color w:val="00000A"/>
                <w:sz w:val="20"/>
                <w:szCs w:val="20"/>
                <w:lang w:eastAsia="ar-SA" w:bidi="hi-IN"/>
              </w:rPr>
              <w:lastRenderedPageBreak/>
              <w:t xml:space="preserve">Путешествия и открытия </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 Ф. Магеллана.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w:t>
            </w:r>
            <w:r w:rsidRPr="009B7258">
              <w:rPr>
                <w:rFonts w:ascii="Times New Roman" w:eastAsia="Calibri" w:hAnsi="Times New Roman" w:cs="Times New Roman"/>
                <w:color w:val="00000A"/>
                <w:sz w:val="20"/>
                <w:szCs w:val="20"/>
                <w:lang w:eastAsia="ar-SA" w:bidi="hi-IN"/>
              </w:rPr>
              <w:lastRenderedPageBreak/>
              <w:t>открытий. Опре-делять и показывать на карте маршруты путешествий. Нано-сить на контурную карту маршрут путешествия экспедиции ФернанаМагел-лана. Выяснять причины организации кругосветного плавания. Составлять описание жизни и деятельности Ф. Магеллана и Хуана Себастьяна Элькано. Определять приоритет совершения первого кругосветного путешествия.</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Умение работать с различнымиис-точникамиинфор-мации.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Текущий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и фронтальный опрос. Работа в группах</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Т.14, стр.69-70, работа в контурной карте</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16(9)</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3 неделя января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Открытие Южного материка.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 Выдающиеся географические открытия. Направления развития географии в Древнем мире и эпоху Средних веков.Искусство создания карт. Путешествия и открытия Ф.Дрейка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марш-рутыпутешест-вий. Формулировать </w:t>
            </w:r>
            <w:r w:rsidRPr="009B7258">
              <w:rPr>
                <w:rFonts w:ascii="Times New Roman" w:eastAsia="Calibri" w:hAnsi="Times New Roman" w:cs="Times New Roman"/>
                <w:color w:val="00000A"/>
                <w:sz w:val="20"/>
                <w:szCs w:val="20"/>
                <w:lang w:eastAsia="ar-SA" w:bidi="hi-IN"/>
              </w:rPr>
              <w:lastRenderedPageBreak/>
              <w:t>высказывания о причинах использования названия «Неизве-стнаяЮжнаяЗем-ля». Объяснять, почему Австралия долгое время ос-таваласьнеизве-стной землей. Составлять описание открытияАвстралии и особенностей животного мира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Умение работать с различнымиис-точникамиинфор-мации.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Текущий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Индивидуальный и фронтальный опрос. </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Т.15, стр.75-80, работа в контурной карте</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17(10)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4 неделя января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ru-RU" w:bidi="hi-IN"/>
              </w:rPr>
              <w:t>Поиски Южной земли продол-жаются.</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Выдающиеся географические открытия. Направления развития географии в Древнем мире и эпоху Средних веков.Искусство создания карт. </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описание жизни и деятельности Джеймса Кука. Объяснять причины возможности достижения Ан-тарктидыД.Ку-ком. Формулировать высказывания о целях и ходе </w:t>
            </w:r>
            <w:r w:rsidRPr="009B7258">
              <w:rPr>
                <w:rFonts w:ascii="Times New Roman" w:eastAsia="Calibri" w:hAnsi="Times New Roman" w:cs="Times New Roman"/>
                <w:color w:val="00000A"/>
                <w:sz w:val="20"/>
                <w:szCs w:val="20"/>
                <w:lang w:eastAsia="ar-SA" w:bidi="hi-IN"/>
              </w:rPr>
              <w:lastRenderedPageBreak/>
              <w:t>экспедиций Д.Кука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Умение работать с различнымиис-точникамиинфор-мации.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Текущий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Индивидуальный и фронтальный опрос. Работа в группах </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Т.16, стр.80-84, прочитать, контурная карта</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18(11)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5 неделя января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Русские путе-шественники.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Calibri" w:hAnsi="Times New Roman" w:cs="Times New Roman"/>
                <w:color w:val="00000A"/>
                <w:sz w:val="20"/>
                <w:szCs w:val="20"/>
                <w:u w:val="single"/>
                <w:lang w:eastAsia="ar-SA" w:bidi="hi-IN"/>
              </w:rPr>
              <w:t xml:space="preserve">Практическая работа № 4. </w:t>
            </w:r>
            <w:r w:rsidRPr="009B7258">
              <w:rPr>
                <w:rFonts w:ascii="Times New Roman" w:eastAsia="Calibri" w:hAnsi="Times New Roman" w:cs="Times New Roman"/>
                <w:color w:val="00000A"/>
                <w:sz w:val="18"/>
                <w:szCs w:val="18"/>
                <w:lang w:eastAsia="ar-SA" w:bidi="hi-IN"/>
              </w:rPr>
              <w:t>«Составление сводной таблицы «Имена русских первопроходцев и мореплавателей на карте мира»</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Развитие представлений человека о мире. Выдающиеся географические открытия. Современный этап научных географических исследований. Путешествия и открытия русских землепроходцев. Результаты и значение великих географических открытий.</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ar-SA" w:bidi="hi-IN"/>
              </w:rPr>
              <w:t>/</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Формулировать вывод о роли русских путешественников в исследовании Земли. Составлять описания территории, открытых русскими путешественниками. Составлять описание жизни и деятельности Се-мена Дежнёва, Витуса Беринга и Алексея Чирикова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различнымиис-точникамиинфор-мации. Выделять главное в тексте. Структурировать учебный материал. Готовить сообще-ния и презентации. Преобразовывать текстовую инфор-мацию в таблич-ную форму.</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Текущий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и фронтальный опрос. Самостоятельная работа</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Т.17, стр.84-89, работа в контурной карте</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19(12)</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1 неделя февраля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Вокруг света под русским флагом.</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Развитие представлений человека о мире. Выдающиеся географические открытия. Современный этап </w:t>
            </w:r>
            <w:r w:rsidRPr="009B7258">
              <w:rPr>
                <w:rFonts w:ascii="Times New Roman" w:eastAsia="Calibri" w:hAnsi="Times New Roman" w:cs="Times New Roman"/>
                <w:color w:val="00000A"/>
                <w:sz w:val="20"/>
                <w:szCs w:val="20"/>
                <w:lang w:eastAsia="ar-SA" w:bidi="hi-IN"/>
              </w:rPr>
              <w:lastRenderedPageBreak/>
              <w:t>научных географических исследований. Путешествия и открытия русских землепроходцев. Результаты и значение великих географических открытий.</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Объяснять резуль-таты выдающихся географических открытий и путе-шествий, влияние путешествий на развитие геогра-</w:t>
            </w:r>
            <w:r w:rsidRPr="009B7258">
              <w:rPr>
                <w:rFonts w:ascii="Times New Roman" w:eastAsia="Calibri" w:hAnsi="Times New Roman" w:cs="Times New Roman"/>
                <w:color w:val="00000A"/>
                <w:sz w:val="20"/>
                <w:szCs w:val="20"/>
                <w:lang w:eastAsia="ar-SA" w:bidi="hi-IN"/>
              </w:rPr>
              <w:lastRenderedPageBreak/>
              <w:t>фических знаний. Определять причины и следствия географических путешествий и от-крытий. Определять и описывать по карте маршруты путешествий. Составлять описание жизни и дея-тельности Ивана Крузенштерна, Юрия Лисянского, Фаддея Беллинсгаузена, Ми-хаила Лазарева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 xml:space="preserve">Умение работать с различнымиисточ-никамиинформа-ции. Выделять главное в тексте. Структурировать учебный материал. </w:t>
            </w:r>
            <w:r w:rsidRPr="009B7258">
              <w:rPr>
                <w:rFonts w:ascii="Times New Roman" w:eastAsia="Calibri" w:hAnsi="Times New Roman" w:cs="Times New Roman"/>
                <w:color w:val="00000A"/>
                <w:sz w:val="20"/>
                <w:szCs w:val="20"/>
                <w:lang w:eastAsia="ar-SA" w:bidi="hi-IN"/>
              </w:rPr>
              <w:lastRenderedPageBreak/>
              <w:t>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Текущий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Фронтальный опрос, работа в парах</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Т.18, стр.89-98, прочитать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20(13)</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2 неделя февраля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Повторение и обобщение по теме: «История географических открытий»</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w:t>
            </w:r>
            <w:r w:rsidRPr="009B7258">
              <w:rPr>
                <w:rFonts w:ascii="Times New Roman" w:eastAsia="Calibri" w:hAnsi="Times New Roman" w:cs="Times New Roman"/>
                <w:i/>
                <w:color w:val="00000A"/>
                <w:sz w:val="16"/>
                <w:szCs w:val="16"/>
                <w:lang w:eastAsia="ar-SA" w:bidi="hi-IN"/>
              </w:rPr>
              <w:t>Урок повторения и обобщения знаний/</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 контрольно-измерительными материалами, работать по карте</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УО. Индивидуальный опрос, фронтальный опрос, работа по карте</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повторение</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21(14)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3 неделя февраля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Calibri" w:hAnsi="Times New Roman" w:cs="Times New Roman"/>
                <w:color w:val="00000A"/>
                <w:sz w:val="20"/>
                <w:szCs w:val="20"/>
                <w:lang w:eastAsia="ar-SA" w:bidi="hi-IN"/>
              </w:rPr>
              <w:t>Обобщающийуорк</w:t>
            </w:r>
            <w:r w:rsidRPr="009B7258">
              <w:rPr>
                <w:rFonts w:ascii="Times New Roman" w:eastAsia="Calibri" w:hAnsi="Times New Roman" w:cs="Times New Roman"/>
                <w:color w:val="00000A"/>
                <w:sz w:val="20"/>
                <w:szCs w:val="20"/>
                <w:lang w:eastAsia="ar-SA" w:bidi="hi-IN"/>
              </w:rPr>
              <w:t xml:space="preserve"> по теме: «История геог-рафических от-крытий»</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контроля знаний/</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резуль-таты выдающихся географических открытий и путе-шествий, влияние путешествий на развитие геогра-</w:t>
            </w:r>
            <w:r w:rsidRPr="009B7258">
              <w:rPr>
                <w:rFonts w:ascii="Times New Roman" w:eastAsia="Calibri" w:hAnsi="Times New Roman" w:cs="Times New Roman"/>
                <w:color w:val="00000A"/>
                <w:sz w:val="20"/>
                <w:szCs w:val="20"/>
                <w:lang w:eastAsia="ar-SA" w:bidi="hi-IN"/>
              </w:rPr>
              <w:lastRenderedPageBreak/>
              <w:t>фических знаний. Определять причины и следствия географических путешествий и от-крытий. Определять и показывать на карте маршруты путешествий</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Умение работать с различными контрольно-измерительными материалами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Письменный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Ответить на вопросы в тетради</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22(1)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4 неделя февраля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ru-RU" w:bidi="hi-IN"/>
              </w:rPr>
              <w:t>Мировой океан и его части.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ru-RU" w:bidi="hi-IN"/>
              </w:rPr>
              <w:t>/Урок изучения нового материала/</w:t>
            </w:r>
          </w:p>
          <w:p w:rsidR="00A05759" w:rsidRPr="009B7258" w:rsidRDefault="00A05759" w:rsidP="009B7258">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Части Мирового океана. </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Характеристика океанов. Моря и их виды. Движение воды в океане. Течения.</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геогр-фическиеособен-ности природы Мирового океана. Определять спе-цифику природы Мирового океана. Давать определение понятий по теме урока. Выделять составные части Мирового океана и определять их отличительные черты. Показывать на карте составные части Мирового океана. Объяснять специфику расп-ределения солености, температуры поверхностных вод Мирового океана. Формулировать высказывания о причинах движения воды в Мировом океане.</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УО, Индивидуальный опрос, фронтальный опрос и работа по карте</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Т.19, стр.98-103, прочитать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23(2)</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 xml:space="preserve">1 неделя </w:t>
            </w:r>
            <w:r w:rsidRPr="00A05759">
              <w:rPr>
                <w:rFonts w:ascii="Times New Roman" w:eastAsia="DejaVu Sans" w:hAnsi="Times New Roman" w:cs="Times New Roman"/>
                <w:kern w:val="1"/>
                <w:sz w:val="24"/>
                <w:szCs w:val="24"/>
                <w:lang w:eastAsia="hi-IN" w:bidi="hi-IN"/>
              </w:rPr>
              <w:lastRenderedPageBreak/>
              <w:t>марта</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Значение Мирового океана для природы и человека.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Calibri" w:hAnsi="Times New Roman" w:cs="Times New Roman"/>
                <w:color w:val="00000A"/>
                <w:sz w:val="20"/>
                <w:szCs w:val="20"/>
                <w:u w:val="single"/>
                <w:lang w:eastAsia="ar-SA" w:bidi="hi-IN"/>
              </w:rPr>
              <w:t>Практическая работа № 5</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18"/>
                <w:szCs w:val="18"/>
                <w:lang w:eastAsia="ar-SA" w:bidi="hi-IN"/>
              </w:rPr>
              <w:t>«Обозначение на контурной карте материков и оке-анов»</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lastRenderedPageBreak/>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Взаимодействие океана с атмосферой и сушей. Значение </w:t>
            </w:r>
            <w:r w:rsidRPr="009B7258">
              <w:rPr>
                <w:rFonts w:ascii="Times New Roman" w:eastAsia="Calibri" w:hAnsi="Times New Roman" w:cs="Times New Roman"/>
                <w:color w:val="00000A"/>
                <w:sz w:val="20"/>
                <w:szCs w:val="20"/>
                <w:lang w:eastAsia="ar-SA" w:bidi="hi-IN"/>
              </w:rPr>
              <w:lastRenderedPageBreak/>
              <w:t xml:space="preserve">Мирового океана для природы и человека. </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ar-SA" w:bidi="hi-IN"/>
              </w:rPr>
              <w:t>/</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 xml:space="preserve">Объяснять осо-бенностивзаимо-действия океана и суши, значение </w:t>
            </w:r>
            <w:r w:rsidRPr="009B7258">
              <w:rPr>
                <w:rFonts w:ascii="Times New Roman" w:eastAsia="Calibri" w:hAnsi="Times New Roman" w:cs="Times New Roman"/>
                <w:color w:val="00000A"/>
                <w:sz w:val="20"/>
                <w:szCs w:val="20"/>
                <w:lang w:eastAsia="ar-SA" w:bidi="hi-IN"/>
              </w:rPr>
              <w:lastRenderedPageBreak/>
              <w:t>Мирового океана для природы и человека. Определять характер взаимного влияния Мирового океана и суши друг на друга. Обозначать на контурной карте материки и океаны Земли.</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 xml:space="preserve">Умение работать с различными источниками информации. </w:t>
            </w:r>
            <w:r w:rsidRPr="009B7258">
              <w:rPr>
                <w:rFonts w:ascii="Times New Roman" w:eastAsia="Calibri" w:hAnsi="Times New Roman" w:cs="Times New Roman"/>
                <w:color w:val="00000A"/>
                <w:sz w:val="20"/>
                <w:szCs w:val="20"/>
                <w:lang w:eastAsia="ar-SA" w:bidi="hi-IN"/>
              </w:rPr>
              <w:lastRenderedPageBreak/>
              <w:t>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УО, Индивидуальный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Т.20, стр.103-107, пересказ</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24(3)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2 неделя марта</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Путешествие по Евразии.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Calibri" w:hAnsi="Times New Roman" w:cs="Times New Roman"/>
                <w:color w:val="00000A"/>
                <w:sz w:val="20"/>
                <w:szCs w:val="20"/>
                <w:u w:val="single"/>
                <w:lang w:eastAsia="ar-SA" w:bidi="hi-IN"/>
              </w:rPr>
              <w:t>Практическая работа № 6</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18"/>
                <w:szCs w:val="18"/>
                <w:lang w:eastAsia="ar-SA" w:bidi="hi-IN"/>
              </w:rPr>
              <w:t>«Обозначение на контурной карте крупнейших по площади госу-дарств Евразии»</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Особенности природы и населения материков Земли.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20"/>
                <w:szCs w:val="20"/>
                <w:lang w:eastAsia="ar-SA" w:bidi="hi-IN"/>
              </w:rPr>
              <w:t>/</w:t>
            </w: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осо-бенности природы и населения Евразии. Определять специфику природы и населения Евразии по тексту и картам. Называть и пока-зывать на карте географические объекты по теме урока. Обозначать на контурной кар-те государства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 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УО. Индивидуальный опрос, фронтальный опрос, работа по карте</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Т.21, стр. 107-114, ответить на вопросы</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25(4)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3 неделя марта</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Путешествие по Африке.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Особенности природы и населения материков Земли.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осо-бенности природы и населения Африки. Определять специфику природы и населения Африки по тексту и картам. Называть и пока-зывать на карте географические объекты по теме урока. Выделять специфические черты природы материка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 исто-чникамиинформа-ции. Выделять гла-вное в тексте. Структурировать учебный материал. Готовить сообще-ния и презентации. Преобразовывать текстовую информацию в табличную</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УО, фронтальный опрос, работа по карте в группах. </w:t>
            </w:r>
            <w:r w:rsidRPr="009B7258">
              <w:rPr>
                <w:rFonts w:ascii="Times New Roman" w:eastAsia="Calibri" w:hAnsi="Times New Roman" w:cs="Times New Roman"/>
                <w:color w:val="00000A"/>
                <w:sz w:val="20"/>
                <w:szCs w:val="20"/>
                <w:u w:val="single"/>
                <w:lang w:eastAsia="ar-SA" w:bidi="hi-IN"/>
              </w:rPr>
              <w:t>Составле-ниетабли-цы «Осо-бенности живой природы Африки»</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97F8B"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Т.22, стр.114-120, ответить на вопросы</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26(5)</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4 неделя марта</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Путешествие по Северной Америке.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BB5DFF">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Особенности природы и населения материков Земли.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осо-бенности природы и населения . Северной Америки. Определять специфику природы и населения Северной Америки  по тексту и картам. Называть и показывать на карте географические объекты по теме урока. Обозначать на контурной карте госу-дарства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 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фронтальный опрос, работа по карте</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132F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Т.23, стр.120-126, ответить на вопросы</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27(6)</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A05759">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1 неделя апреля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Путешествие по Южной Америке.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BB5DFF">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Особенности природы и населения материков Земли.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осо-бенности природы и населения . Южной Америки. Определять специфику природы и населения Южной Америки  по тексту и картам. Называть и показывать на карте географические объекты по теме урока. Обозначать на контурной карте госу-дарства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 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Индивидуальный, фронтальный опрос, работа по карте</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132F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Т.24, стр.126-132, прочитать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28(7)</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2 неделя апреля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Путешествие по Австралии.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Особенности природы и населения материков Земли.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Объяснять осо-бенности природы и населения . Австралии. Опре-делять специфику природы и населения Австралии  по тексту и картам. Называть и показывать на карте </w:t>
            </w:r>
            <w:r w:rsidRPr="009B7258">
              <w:rPr>
                <w:rFonts w:ascii="Times New Roman" w:eastAsia="Calibri" w:hAnsi="Times New Roman" w:cs="Times New Roman"/>
                <w:color w:val="00000A"/>
                <w:sz w:val="20"/>
                <w:szCs w:val="20"/>
                <w:lang w:eastAsia="ar-SA" w:bidi="hi-IN"/>
              </w:rPr>
              <w:lastRenderedPageBreak/>
              <w:t>географические объекты по теме урока. Обозначать на контурной карте природные географические объекты</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Умение работать с различными 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УО, Индивидуальный, фронтальный опрос, работа по карте</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132F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Т.25, стр.132-138, прочитать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29(8)</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3 неделя апреля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Путешествие по Антарктиде.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формирования умений и навыков/</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Особенности природы и населения материков Земли.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осо-бенности природы и населения . Антарктиды. Оп-ределятьспециифику природы и населения Антарктиды  по тексту и картам. Называть и показывать на карте географические объекты по теме урока. Группировать географические объекты</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 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УО, ИО, </w:t>
            </w:r>
            <w:r w:rsidRPr="009B7258">
              <w:rPr>
                <w:rFonts w:ascii="Times New Roman" w:eastAsia="Calibri" w:hAnsi="Times New Roman" w:cs="Times New Roman"/>
                <w:color w:val="00000A"/>
                <w:sz w:val="20"/>
                <w:szCs w:val="20"/>
                <w:u w:val="single"/>
                <w:lang w:eastAsia="ar-SA" w:bidi="hi-IN"/>
              </w:rPr>
              <w:t>самосто-ятельная работа по карте «Со-ставление перечня научно-исследовательских станций»</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132F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Т.26, стр.138-146, ответить на вопросы</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30(9)</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t>4 неделя апреля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Повторение и обобщение по теме: «Путе- шествие по пла-нете Земля»</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w:t>
            </w:r>
            <w:r w:rsidRPr="009B7258">
              <w:rPr>
                <w:rFonts w:ascii="Times New Roman" w:eastAsia="Calibri" w:hAnsi="Times New Roman" w:cs="Times New Roman"/>
                <w:i/>
                <w:color w:val="00000A"/>
                <w:sz w:val="16"/>
                <w:szCs w:val="16"/>
                <w:lang w:eastAsia="ar-SA" w:bidi="hi-IN"/>
              </w:rPr>
              <w:t>Урок повторения и обобщения знаний/</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осо-бенности природы и населения материков. Определять специфику природы и населения материков по тексту и картам. Называть и показывать по карте географические объекты</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различнымиконт-рольно-измери-тельными матери-алами, работать по карте, давать раз-вернутый ответ на поставленный вопрос</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УО. Индивидуальный опрос, фронтальный опрос, работа по карте</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132F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повторение</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31(10</w:t>
            </w:r>
            <w:r w:rsidRPr="009B7258">
              <w:rPr>
                <w:rFonts w:ascii="Times New Roman" w:eastAsia="Calibri" w:hAnsi="Times New Roman" w:cs="Times New Roman"/>
                <w:color w:val="00000A"/>
                <w:sz w:val="20"/>
                <w:szCs w:val="20"/>
                <w:lang w:eastAsia="ar-SA" w:bidi="hi-IN"/>
              </w:rPr>
              <w:lastRenderedPageBreak/>
              <w:t>)</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F97F8B">
            <w:pPr>
              <w:widowControl w:val="0"/>
              <w:suppressAutoHyphens/>
              <w:spacing w:after="0" w:line="240" w:lineRule="auto"/>
              <w:rPr>
                <w:rFonts w:ascii="Times New Roman" w:eastAsia="DejaVu Sans" w:hAnsi="Times New Roman" w:cs="Times New Roman"/>
                <w:kern w:val="1"/>
                <w:sz w:val="24"/>
                <w:szCs w:val="24"/>
                <w:lang w:eastAsia="hi-IN" w:bidi="hi-IN"/>
              </w:rPr>
            </w:pPr>
            <w:r w:rsidRPr="00A05759">
              <w:rPr>
                <w:rFonts w:ascii="Times New Roman" w:eastAsia="DejaVu Sans" w:hAnsi="Times New Roman" w:cs="Times New Roman"/>
                <w:kern w:val="1"/>
                <w:sz w:val="24"/>
                <w:szCs w:val="24"/>
                <w:lang w:eastAsia="hi-IN" w:bidi="hi-IN"/>
              </w:rPr>
              <w:lastRenderedPageBreak/>
              <w:t>1 неделя мая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Calibri" w:hAnsi="Times New Roman" w:cs="Times New Roman"/>
                <w:color w:val="00000A"/>
                <w:sz w:val="20"/>
                <w:szCs w:val="20"/>
                <w:lang w:eastAsia="ar-SA" w:bidi="hi-IN"/>
              </w:rPr>
              <w:t>Обощающий урок</w:t>
            </w:r>
            <w:r w:rsidRPr="009B7258">
              <w:rPr>
                <w:rFonts w:ascii="Times New Roman" w:eastAsia="Calibri" w:hAnsi="Times New Roman" w:cs="Times New Roman"/>
                <w:color w:val="00000A"/>
                <w:sz w:val="20"/>
                <w:szCs w:val="20"/>
                <w:lang w:eastAsia="ar-SA" w:bidi="hi-IN"/>
              </w:rPr>
              <w:t xml:space="preserve"> по теме: «Путешествие по </w:t>
            </w:r>
            <w:r w:rsidRPr="009B7258">
              <w:rPr>
                <w:rFonts w:ascii="Times New Roman" w:eastAsia="Calibri" w:hAnsi="Times New Roman" w:cs="Times New Roman"/>
                <w:color w:val="00000A"/>
                <w:sz w:val="20"/>
                <w:szCs w:val="20"/>
                <w:lang w:eastAsia="ar-SA" w:bidi="hi-IN"/>
              </w:rPr>
              <w:lastRenderedPageBreak/>
              <w:t>планете Земля»</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ar-SA" w:bidi="hi-IN"/>
              </w:rPr>
              <w:t>/Урок контроля знаний/</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lastRenderedPageBreak/>
              <w:t>1</w:t>
            </w:r>
          </w:p>
          <w:p w:rsidR="00A05759" w:rsidRPr="009B7258" w:rsidRDefault="00A05759" w:rsidP="009B7258">
            <w:pPr>
              <w:tabs>
                <w:tab w:val="left" w:pos="708"/>
              </w:tabs>
              <w:suppressAutoHyphens/>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rPr>
                <w:rFonts w:ascii="Times New Roman" w:eastAsia="SimSun" w:hAnsi="Times New Roman" w:cs="Mangal"/>
                <w:color w:val="00000A"/>
                <w:sz w:val="24"/>
                <w:szCs w:val="24"/>
                <w:lang w:eastAsia="zh-CN" w:bidi="hi-IN"/>
              </w:rPr>
            </w:pP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Объяснять осо-бенности природы и населения </w:t>
            </w:r>
            <w:r w:rsidRPr="009B7258">
              <w:rPr>
                <w:rFonts w:ascii="Times New Roman" w:eastAsia="Calibri" w:hAnsi="Times New Roman" w:cs="Times New Roman"/>
                <w:color w:val="00000A"/>
                <w:sz w:val="20"/>
                <w:szCs w:val="20"/>
                <w:lang w:eastAsia="ar-SA" w:bidi="hi-IN"/>
              </w:rPr>
              <w:lastRenderedPageBreak/>
              <w:t>материков. Определять специфику природы и населения материков. Умение работать с картами, называть и показывать географические объекты по карте</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Умение работать с различными контрольно-</w:t>
            </w:r>
            <w:r w:rsidRPr="009B7258">
              <w:rPr>
                <w:rFonts w:ascii="Times New Roman" w:eastAsia="Calibri" w:hAnsi="Times New Roman" w:cs="Times New Roman"/>
                <w:color w:val="00000A"/>
                <w:sz w:val="20"/>
                <w:szCs w:val="20"/>
                <w:lang w:eastAsia="ar-SA" w:bidi="hi-IN"/>
              </w:rPr>
              <w:lastRenderedPageBreak/>
              <w:t>измерительными материалами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lastRenderedPageBreak/>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Письменный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132F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Ответить на вопросы</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p>
        </w:tc>
        <w:tc>
          <w:tcPr>
            <w:tcW w:w="332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9B7258">
            <w:pPr>
              <w:tabs>
                <w:tab w:val="left" w:pos="708"/>
              </w:tabs>
              <w:suppressAutoHyphens/>
              <w:spacing w:after="0" w:line="100" w:lineRule="atLeast"/>
              <w:rPr>
                <w:rFonts w:ascii="Times New Roman" w:eastAsia="SimSun" w:hAnsi="Times New Roman" w:cs="Times New Roman"/>
                <w:color w:val="00000A"/>
                <w:sz w:val="24"/>
                <w:szCs w:val="24"/>
                <w:lang w:eastAsia="zh-CN" w:bidi="hi-IN"/>
              </w:rPr>
            </w:pPr>
          </w:p>
          <w:p w:rsidR="00A05759" w:rsidRPr="00A05759" w:rsidRDefault="00A05759" w:rsidP="009B7258">
            <w:pPr>
              <w:tabs>
                <w:tab w:val="left" w:pos="708"/>
              </w:tabs>
              <w:suppressAutoHyphens/>
              <w:spacing w:after="0" w:line="100" w:lineRule="atLeast"/>
              <w:rPr>
                <w:rFonts w:ascii="Times New Roman" w:eastAsia="SimSun" w:hAnsi="Times New Roman" w:cs="Times New Roman"/>
                <w:color w:val="00000A"/>
                <w:sz w:val="24"/>
                <w:szCs w:val="24"/>
                <w:lang w:eastAsia="zh-CN" w:bidi="hi-IN"/>
              </w:rPr>
            </w:pPr>
            <w:r w:rsidRPr="00A05759">
              <w:rPr>
                <w:rFonts w:ascii="Times New Roman" w:eastAsia="Calibri" w:hAnsi="Times New Roman" w:cs="Times New Roman"/>
                <w:b/>
                <w:color w:val="00000A"/>
                <w:sz w:val="24"/>
                <w:szCs w:val="24"/>
                <w:lang w:eastAsia="ar-SA" w:bidi="hi-IN"/>
              </w:rPr>
              <w:t>Тема 5:«Природа Земли»   Всего часов 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274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46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32(1)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9B7258">
            <w:pPr>
              <w:tabs>
                <w:tab w:val="left" w:pos="708"/>
              </w:tabs>
              <w:suppressAutoHyphens/>
              <w:spacing w:after="0" w:line="100" w:lineRule="atLeast"/>
              <w:rPr>
                <w:rFonts w:ascii="Times New Roman" w:eastAsia="SimSun" w:hAnsi="Times New Roman" w:cs="Times New Roman"/>
                <w:color w:val="00000A"/>
                <w:sz w:val="24"/>
                <w:szCs w:val="24"/>
                <w:lang w:eastAsia="zh-CN" w:bidi="hi-IN"/>
              </w:rPr>
            </w:pPr>
            <w:r w:rsidRPr="00A05759">
              <w:rPr>
                <w:rFonts w:ascii="Times New Roman" w:eastAsia="SimSun" w:hAnsi="Times New Roman" w:cs="Times New Roman"/>
                <w:color w:val="00000A"/>
                <w:sz w:val="24"/>
                <w:szCs w:val="24"/>
                <w:lang w:eastAsia="zh-CN" w:bidi="hi-IN"/>
              </w:rPr>
              <w:t>2 неделя мая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ru-RU" w:bidi="hi-IN"/>
              </w:rPr>
              <w:t>Что такое природа.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ru-RU" w:bidi="hi-IN"/>
              </w:rPr>
              <w:t>/Урок изучения нового материала/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i/>
                <w:color w:val="00000A"/>
                <w:sz w:val="16"/>
                <w:szCs w:val="16"/>
                <w:lang w:eastAsia="ru-RU" w:bidi="hi-IN"/>
              </w:rPr>
              <w:t>Практикум</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 xml:space="preserve">Что такое природа. Природные объекты. </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Выделять, опреде-лять и объяснять отличия объектов природы друг от друга. Проводить наблюдения за объектами природы и природными явлениями</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различнымиисточ-никамиинформа-ции. Выделять гла-вное в тексте. Структурировать учебный материал. Готовить сообще-ния и презентации. Проводить наблю-дения (в том числе инструментальные)</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У/О, индивидуальный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132F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Т.27, стр. 146-149, прочитать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before="280" w:after="280" w:line="36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33(2)</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A05759" w:rsidP="009B7258">
            <w:pPr>
              <w:tabs>
                <w:tab w:val="left" w:pos="708"/>
              </w:tabs>
              <w:suppressAutoHyphens/>
              <w:spacing w:after="0" w:line="100" w:lineRule="atLeast"/>
              <w:rPr>
                <w:rFonts w:ascii="Times New Roman" w:eastAsia="SimSun" w:hAnsi="Times New Roman" w:cs="Times New Roman"/>
                <w:color w:val="00000A"/>
                <w:sz w:val="24"/>
                <w:szCs w:val="24"/>
                <w:lang w:eastAsia="zh-CN" w:bidi="hi-IN"/>
              </w:rPr>
            </w:pPr>
            <w:r w:rsidRPr="00A05759">
              <w:rPr>
                <w:rFonts w:ascii="Times New Roman" w:eastAsia="SimSun" w:hAnsi="Times New Roman" w:cs="Times New Roman"/>
                <w:color w:val="00000A"/>
                <w:sz w:val="24"/>
                <w:szCs w:val="24"/>
                <w:lang w:eastAsia="zh-CN" w:bidi="hi-IN"/>
              </w:rPr>
              <w:t>3 неделя мая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Оболочки Земли.</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w:t>
            </w:r>
            <w:r w:rsidRPr="009B7258">
              <w:rPr>
                <w:rFonts w:ascii="Times New Roman" w:eastAsia="Calibri" w:hAnsi="Times New Roman" w:cs="Times New Roman"/>
                <w:i/>
                <w:color w:val="00000A"/>
                <w:sz w:val="16"/>
                <w:szCs w:val="16"/>
                <w:lang w:eastAsia="ar-SA" w:bidi="hi-IN"/>
              </w:rPr>
              <w:t>Комбинированный урок/</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Географическая оболочка Земли и ее части: литосфера, атмосфера, гидросфера и биосфера.</w:t>
            </w:r>
          </w:p>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Объяснять осо-бенности оболочек Земли, специфику географической оболочки. Определять отличия оболочек Земли друг от друга. Выделять существенные признаки и осо-бенноститемати-ческого материала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Умение работать с различнымиисточ-никамиинформа-ции. Выделять гла-вное в тексте. Структурировать учебный материал. Готовить сообще-ния и презентации</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У/О, Ф/О, индивидуальный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F132F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Т.28, стр.149-155, прочитать</w:t>
            </w:r>
          </w:p>
        </w:tc>
      </w:tr>
      <w:tr w:rsidR="005F3F67"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F3F67" w:rsidRPr="009B7258" w:rsidRDefault="005F3F67" w:rsidP="009B7258">
            <w:pPr>
              <w:tabs>
                <w:tab w:val="left" w:pos="708"/>
              </w:tabs>
              <w:suppressAutoHyphens/>
              <w:spacing w:before="280" w:after="280" w:line="360" w:lineRule="atLeast"/>
              <w:rPr>
                <w:rFonts w:ascii="Times New Roman" w:eastAsia="Calibri" w:hAnsi="Times New Roman" w:cs="Times New Roman"/>
                <w:color w:val="00000A"/>
                <w:sz w:val="20"/>
                <w:szCs w:val="20"/>
                <w:lang w:eastAsia="ar-SA" w:bidi="hi-IN"/>
              </w:rPr>
            </w:pPr>
            <w:r w:rsidRPr="009B7258">
              <w:rPr>
                <w:rFonts w:ascii="Times New Roman" w:eastAsia="Calibri" w:hAnsi="Times New Roman" w:cs="Times New Roman"/>
                <w:color w:val="00000A"/>
                <w:sz w:val="20"/>
                <w:szCs w:val="20"/>
                <w:lang w:eastAsia="ar-SA" w:bidi="hi-IN"/>
              </w:rPr>
              <w:lastRenderedPageBreak/>
              <w:t>34(3)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F3F67" w:rsidRPr="00A05759" w:rsidRDefault="005F3F67" w:rsidP="009B7258">
            <w:pPr>
              <w:tabs>
                <w:tab w:val="left" w:pos="708"/>
              </w:tabs>
              <w:suppressAutoHyphens/>
              <w:spacing w:after="0" w:line="100" w:lineRule="atLeast"/>
              <w:rPr>
                <w:rFonts w:ascii="Times New Roman" w:eastAsia="SimSun" w:hAnsi="Times New Roman" w:cs="Times New Roman"/>
                <w:color w:val="00000A"/>
                <w:sz w:val="24"/>
                <w:szCs w:val="24"/>
                <w:lang w:eastAsia="zh-CN" w:bidi="hi-IN"/>
              </w:rPr>
            </w:pPr>
            <w:r w:rsidRPr="00A05759">
              <w:rPr>
                <w:rFonts w:ascii="Times New Roman" w:eastAsia="SimSun" w:hAnsi="Times New Roman" w:cs="Times New Roman"/>
                <w:color w:val="00000A"/>
                <w:sz w:val="24"/>
                <w:szCs w:val="24"/>
                <w:lang w:eastAsia="zh-CN" w:bidi="hi-IN"/>
              </w:rPr>
              <w:t>4 неделя мая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F3F67" w:rsidRPr="009B7258" w:rsidRDefault="005F3F67" w:rsidP="005F3F67">
            <w:pPr>
              <w:tabs>
                <w:tab w:val="left" w:pos="708"/>
              </w:tabs>
              <w:suppressAutoHyphens/>
              <w:spacing w:after="0" w:line="100" w:lineRule="atLeast"/>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ar-SA" w:bidi="hi-IN"/>
              </w:rPr>
              <w:t>Повторение и обобщение по курсу: «Геогра-фия. Введение в географию»</w:t>
            </w:r>
          </w:p>
          <w:p w:rsidR="005F3F67" w:rsidRPr="009B7258" w:rsidRDefault="005F3F67" w:rsidP="005F3F67">
            <w:pPr>
              <w:tabs>
                <w:tab w:val="left" w:pos="708"/>
              </w:tabs>
              <w:suppressAutoHyphens/>
              <w:spacing w:after="0" w:line="100" w:lineRule="atLeast"/>
              <w:rPr>
                <w:rFonts w:ascii="Times New Roman" w:eastAsia="SimSun" w:hAnsi="Times New Roman" w:cs="Mangal"/>
                <w:color w:val="00000A"/>
                <w:sz w:val="24"/>
                <w:szCs w:val="24"/>
                <w:lang w:eastAsia="zh-CN" w:bidi="hi-IN"/>
              </w:rPr>
            </w:pPr>
          </w:p>
          <w:p w:rsidR="005F3F67" w:rsidRPr="009B7258" w:rsidRDefault="005F3F67" w:rsidP="005F3F67">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color w:val="00000A"/>
                <w:sz w:val="20"/>
                <w:szCs w:val="20"/>
                <w:lang w:eastAsia="ru-RU" w:bidi="hi-IN"/>
              </w:rPr>
              <w:t>/</w:t>
            </w:r>
            <w:r w:rsidRPr="009B7258">
              <w:rPr>
                <w:rFonts w:ascii="Times New Roman" w:eastAsia="Calibri" w:hAnsi="Times New Roman" w:cs="Times New Roman"/>
                <w:i/>
                <w:color w:val="00000A"/>
                <w:sz w:val="16"/>
                <w:szCs w:val="16"/>
                <w:lang w:eastAsia="ru-RU" w:bidi="hi-IN"/>
              </w:rPr>
              <w:t xml:space="preserve">Урок повторения и обобщения знаний/ </w:t>
            </w:r>
          </w:p>
          <w:p w:rsidR="005F3F67" w:rsidRPr="009B7258" w:rsidRDefault="005F3F67" w:rsidP="009B7258">
            <w:pPr>
              <w:tabs>
                <w:tab w:val="left" w:pos="708"/>
              </w:tabs>
              <w:suppressAutoHyphens/>
              <w:spacing w:after="0" w:line="100" w:lineRule="atLeast"/>
              <w:rPr>
                <w:rFonts w:ascii="Times New Roman" w:eastAsia="Calibri" w:hAnsi="Times New Roman" w:cs="Times New Roman"/>
                <w:color w:val="00000A"/>
                <w:sz w:val="20"/>
                <w:szCs w:val="20"/>
                <w:lang w:eastAsia="ar-SA" w:bidi="hi-IN"/>
              </w:rPr>
            </w:pP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F3F67" w:rsidRPr="009B7258" w:rsidRDefault="005F3F67" w:rsidP="009B7258">
            <w:pPr>
              <w:tabs>
                <w:tab w:val="left" w:pos="708"/>
              </w:tabs>
              <w:suppressAutoHyphens/>
              <w:spacing w:after="0" w:line="100" w:lineRule="atLeast"/>
              <w:jc w:val="center"/>
              <w:rPr>
                <w:rFonts w:ascii="Times New Roman" w:eastAsia="Calibri" w:hAnsi="Times New Roman" w:cs="Times New Roman"/>
                <w:b/>
                <w:i/>
                <w:color w:val="00000A"/>
                <w:sz w:val="20"/>
                <w:szCs w:val="20"/>
                <w:lang w:eastAsia="ar-SA" w:bidi="hi-IN"/>
              </w:rPr>
            </w:pPr>
            <w:r>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F3F67" w:rsidRPr="009B7258" w:rsidRDefault="005F3F67" w:rsidP="009B7258">
            <w:pPr>
              <w:tabs>
                <w:tab w:val="left" w:pos="708"/>
              </w:tabs>
              <w:suppressAutoHyphens/>
              <w:spacing w:after="0" w:line="100" w:lineRule="atLeast"/>
              <w:rPr>
                <w:rFonts w:ascii="Times New Roman" w:eastAsia="Calibri" w:hAnsi="Times New Roman" w:cs="Times New Roman"/>
                <w:color w:val="00000A"/>
                <w:sz w:val="20"/>
                <w:szCs w:val="20"/>
                <w:lang w:eastAsia="ar-SA"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F3F67" w:rsidRPr="009B7258" w:rsidRDefault="005F3F67" w:rsidP="009B7258">
            <w:pPr>
              <w:tabs>
                <w:tab w:val="left" w:pos="708"/>
              </w:tabs>
              <w:suppressAutoHyphens/>
              <w:spacing w:after="0" w:line="100" w:lineRule="atLeast"/>
              <w:rPr>
                <w:rFonts w:ascii="Times New Roman" w:eastAsia="Calibri" w:hAnsi="Times New Roman" w:cs="Times New Roman"/>
                <w:color w:val="00000A"/>
                <w:sz w:val="20"/>
                <w:szCs w:val="20"/>
                <w:lang w:eastAsia="ar-SA" w:bidi="hi-IN"/>
              </w:rPr>
            </w:pPr>
            <w:r w:rsidRPr="009B7258">
              <w:rPr>
                <w:rFonts w:ascii="Times New Roman" w:eastAsia="Calibri" w:hAnsi="Times New Roman" w:cs="Times New Roman"/>
                <w:color w:val="00000A"/>
                <w:sz w:val="20"/>
                <w:szCs w:val="20"/>
                <w:lang w:eastAsia="ar-SA" w:bidi="hi-IN"/>
              </w:rPr>
              <w:t>См. разделы курса</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F3F67" w:rsidRPr="009B7258" w:rsidRDefault="005F3F67" w:rsidP="009B7258">
            <w:pPr>
              <w:tabs>
                <w:tab w:val="left" w:pos="708"/>
              </w:tabs>
              <w:suppressAutoHyphens/>
              <w:spacing w:after="0" w:line="100" w:lineRule="atLeast"/>
              <w:rPr>
                <w:rFonts w:ascii="Times New Roman" w:eastAsia="Calibri" w:hAnsi="Times New Roman" w:cs="Times New Roman"/>
                <w:color w:val="00000A"/>
                <w:sz w:val="20"/>
                <w:szCs w:val="20"/>
                <w:lang w:eastAsia="ar-SA" w:bidi="hi-IN"/>
              </w:rPr>
            </w:pPr>
            <w:r w:rsidRPr="009B7258">
              <w:rPr>
                <w:rFonts w:ascii="Times New Roman" w:eastAsia="Calibri" w:hAnsi="Times New Roman" w:cs="Times New Roman"/>
                <w:color w:val="00000A"/>
                <w:sz w:val="20"/>
                <w:szCs w:val="20"/>
                <w:lang w:eastAsia="ar-SA" w:bidi="hi-IN"/>
              </w:rPr>
              <w:t>См. разделы курса</w:t>
            </w: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F3F67" w:rsidRPr="009B7258" w:rsidRDefault="005F3F67" w:rsidP="009B7258">
            <w:pPr>
              <w:tabs>
                <w:tab w:val="left" w:pos="708"/>
              </w:tabs>
              <w:suppressAutoHyphens/>
              <w:spacing w:after="0" w:line="100" w:lineRule="atLeast"/>
              <w:rPr>
                <w:rFonts w:ascii="Times New Roman" w:eastAsia="Calibri" w:hAnsi="Times New Roman" w:cs="Times New Roman"/>
                <w:color w:val="00000A"/>
                <w:sz w:val="20"/>
                <w:szCs w:val="20"/>
                <w:lang w:eastAsia="ar-SA" w:bidi="hi-IN"/>
              </w:rPr>
            </w:pPr>
            <w:r w:rsidRPr="009B7258">
              <w:rPr>
                <w:rFonts w:ascii="Times New Roman" w:eastAsia="Calibri" w:hAnsi="Times New Roman" w:cs="Times New Roman"/>
                <w:color w:val="00000A"/>
                <w:sz w:val="20"/>
                <w:szCs w:val="20"/>
                <w:lang w:eastAsia="ar-SA" w:bidi="hi-IN"/>
              </w:rPr>
              <w:t>тематический</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F3F67" w:rsidRPr="009B7258" w:rsidRDefault="005F3F67" w:rsidP="009B7258">
            <w:pPr>
              <w:tabs>
                <w:tab w:val="left" w:pos="708"/>
              </w:tabs>
              <w:suppressAutoHyphens/>
              <w:spacing w:after="0" w:line="100" w:lineRule="atLeast"/>
              <w:rPr>
                <w:rFonts w:ascii="Times New Roman" w:eastAsia="Calibri" w:hAnsi="Times New Roman" w:cs="Times New Roman"/>
                <w:color w:val="00000A"/>
                <w:sz w:val="20"/>
                <w:szCs w:val="20"/>
                <w:lang w:eastAsia="ar-SA" w:bidi="hi-IN"/>
              </w:rPr>
            </w:pPr>
            <w:r w:rsidRPr="009B7258">
              <w:rPr>
                <w:rFonts w:ascii="Times New Roman" w:eastAsia="Calibri" w:hAnsi="Times New Roman" w:cs="Times New Roman"/>
                <w:color w:val="00000A"/>
                <w:sz w:val="20"/>
                <w:szCs w:val="20"/>
                <w:lang w:eastAsia="ar-SA" w:bidi="hi-IN"/>
              </w:rPr>
              <w:t>У/О, Ф/О идивидуальный опрос</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F3F67" w:rsidRDefault="005F3F67"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повторить</w:t>
            </w:r>
          </w:p>
        </w:tc>
      </w:tr>
      <w:tr w:rsidR="00A05759" w:rsidRPr="009B7258" w:rsidTr="00285A21">
        <w:trPr>
          <w:trHeight w:val="497"/>
        </w:trPr>
        <w:tc>
          <w:tcPr>
            <w:tcW w:w="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5F3F67" w:rsidP="009B7258">
            <w:pPr>
              <w:tabs>
                <w:tab w:val="left" w:pos="708"/>
              </w:tabs>
              <w:suppressAutoHyphens/>
              <w:spacing w:before="280" w:after="280" w:line="360" w:lineRule="atLeast"/>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35(4)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A05759" w:rsidRDefault="005F3F67" w:rsidP="009B7258">
            <w:pPr>
              <w:tabs>
                <w:tab w:val="left" w:pos="708"/>
              </w:tabs>
              <w:suppressAutoHyphens/>
              <w:spacing w:after="0" w:line="100" w:lineRule="atLeast"/>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5 неделя мая</w:t>
            </w:r>
          </w:p>
        </w:tc>
        <w:tc>
          <w:tcPr>
            <w:tcW w:w="18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5F3F67" w:rsidP="005F3F67">
            <w:pPr>
              <w:tabs>
                <w:tab w:val="left" w:pos="708"/>
              </w:tabs>
              <w:suppressAutoHyphens/>
              <w:spacing w:after="0" w:line="100" w:lineRule="atLeast"/>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Экскурсия.</w:t>
            </w:r>
          </w:p>
        </w:tc>
        <w:tc>
          <w:tcPr>
            <w:tcW w:w="6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jc w:val="center"/>
              <w:rPr>
                <w:rFonts w:ascii="Times New Roman" w:eastAsia="SimSun" w:hAnsi="Times New Roman" w:cs="Mangal"/>
                <w:color w:val="00000A"/>
                <w:sz w:val="24"/>
                <w:szCs w:val="24"/>
                <w:lang w:eastAsia="zh-CN" w:bidi="hi-IN"/>
              </w:rPr>
            </w:pPr>
            <w:r w:rsidRPr="009B7258">
              <w:rPr>
                <w:rFonts w:ascii="Times New Roman" w:eastAsia="Calibri" w:hAnsi="Times New Roman" w:cs="Times New Roman"/>
                <w:b/>
                <w:i/>
                <w:color w:val="00000A"/>
                <w:sz w:val="20"/>
                <w:szCs w:val="20"/>
                <w:lang w:eastAsia="ar-SA" w:bidi="hi-IN"/>
              </w:rPr>
              <w:t>1</w:t>
            </w:r>
          </w:p>
        </w:tc>
        <w:tc>
          <w:tcPr>
            <w:tcW w:w="182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05759" w:rsidRPr="009B7258" w:rsidRDefault="00A05759" w:rsidP="009B7258">
            <w:pPr>
              <w:tabs>
                <w:tab w:val="left" w:pos="708"/>
              </w:tabs>
              <w:suppressAutoHyphens/>
              <w:spacing w:after="0" w:line="100" w:lineRule="atLeast"/>
              <w:rPr>
                <w:rFonts w:ascii="Times New Roman" w:eastAsia="SimSun" w:hAnsi="Times New Roman" w:cs="Mangal"/>
                <w:color w:val="00000A"/>
                <w:sz w:val="24"/>
                <w:szCs w:val="24"/>
                <w:lang w:eastAsia="zh-CN" w:bidi="hi-IN"/>
              </w:rPr>
            </w:pPr>
            <w:bookmarkStart w:id="0" w:name="_GoBack"/>
            <w:bookmarkEnd w:id="0"/>
          </w:p>
        </w:tc>
      </w:tr>
    </w:tbl>
    <w:p w:rsidR="00985322" w:rsidRDefault="00985322" w:rsidP="00FA53C4">
      <w:pPr>
        <w:tabs>
          <w:tab w:val="left" w:pos="0"/>
          <w:tab w:val="left" w:pos="709"/>
          <w:tab w:val="left" w:pos="851"/>
        </w:tabs>
        <w:snapToGrid w:val="0"/>
        <w:spacing w:after="0" w:line="240" w:lineRule="auto"/>
        <w:ind w:right="961"/>
        <w:jc w:val="both"/>
        <w:rPr>
          <w:rFonts w:ascii="Times New Roman" w:hAnsi="Times New Roman" w:cs="Times New Roman"/>
          <w:sz w:val="28"/>
          <w:szCs w:val="28"/>
        </w:rPr>
        <w:sectPr w:rsidR="00985322" w:rsidSect="009B7258">
          <w:pgSz w:w="16838" w:h="11906" w:orient="landscape" w:code="9"/>
          <w:pgMar w:top="1134" w:right="851" w:bottom="567" w:left="851" w:header="284" w:footer="284" w:gutter="0"/>
          <w:cols w:space="708"/>
          <w:docGrid w:linePitch="360"/>
        </w:sectPr>
      </w:pPr>
    </w:p>
    <w:p w:rsidR="0003752D" w:rsidRPr="00B109A9" w:rsidRDefault="0003752D" w:rsidP="00B109A9">
      <w:pPr>
        <w:tabs>
          <w:tab w:val="left" w:pos="709"/>
          <w:tab w:val="left" w:pos="851"/>
        </w:tabs>
        <w:spacing w:after="0" w:line="240" w:lineRule="auto"/>
        <w:jc w:val="both"/>
        <w:rPr>
          <w:rFonts w:ascii="Times New Roman" w:hAnsi="Times New Roman" w:cs="Times New Roman"/>
          <w:sz w:val="28"/>
          <w:szCs w:val="28"/>
        </w:rPr>
      </w:pPr>
    </w:p>
    <w:sectPr w:rsidR="0003752D" w:rsidRPr="00B109A9" w:rsidSect="00985322">
      <w:pgSz w:w="11906" w:h="16838" w:code="9"/>
      <w:pgMar w:top="851" w:right="567" w:bottom="851"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654" w:rsidRDefault="00BC2654" w:rsidP="005B603A">
      <w:pPr>
        <w:spacing w:after="0" w:line="240" w:lineRule="auto"/>
      </w:pPr>
      <w:r>
        <w:separator/>
      </w:r>
    </w:p>
  </w:endnote>
  <w:endnote w:type="continuationSeparator" w:id="1">
    <w:p w:rsidR="00BC2654" w:rsidRDefault="00BC2654" w:rsidP="005B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agmaticaCondC">
    <w:altName w:val="MS Mincho"/>
    <w:charset w:val="8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85"/>
      <w:docPartObj>
        <w:docPartGallery w:val="Page Numbers (Bottom of Page)"/>
        <w:docPartUnique/>
      </w:docPartObj>
    </w:sdtPr>
    <w:sdtContent>
      <w:p w:rsidR="00F97F8B" w:rsidRDefault="00435B5D">
        <w:pPr>
          <w:pStyle w:val="af5"/>
          <w:jc w:val="center"/>
        </w:pPr>
        <w:r>
          <w:fldChar w:fldCharType="begin"/>
        </w:r>
        <w:r w:rsidR="00F97F8B">
          <w:instrText xml:space="preserve"> PAGE   \* MERGEFORMAT </w:instrText>
        </w:r>
        <w:r>
          <w:fldChar w:fldCharType="separate"/>
        </w:r>
        <w:r w:rsidR="005F3F67">
          <w:rPr>
            <w:noProof/>
          </w:rPr>
          <w:t>24</w:t>
        </w:r>
        <w:r>
          <w:rPr>
            <w:noProof/>
          </w:rPr>
          <w:fldChar w:fldCharType="end"/>
        </w:r>
      </w:p>
    </w:sdtContent>
  </w:sdt>
  <w:p w:rsidR="00F97F8B" w:rsidRDefault="00F97F8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654" w:rsidRDefault="00BC2654" w:rsidP="005B603A">
      <w:pPr>
        <w:spacing w:after="0" w:line="240" w:lineRule="auto"/>
      </w:pPr>
      <w:r>
        <w:separator/>
      </w:r>
    </w:p>
  </w:footnote>
  <w:footnote w:type="continuationSeparator" w:id="1">
    <w:p w:rsidR="00BC2654" w:rsidRDefault="00BC2654" w:rsidP="005B6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3B4E8C"/>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603697"/>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613FFD"/>
    <w:multiLevelType w:val="multilevel"/>
    <w:tmpl w:val="FF8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BB22D4"/>
    <w:multiLevelType w:val="hybridMultilevel"/>
    <w:tmpl w:val="958C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CE7855"/>
    <w:multiLevelType w:val="hybridMultilevel"/>
    <w:tmpl w:val="392E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652FF8"/>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4F02E4"/>
    <w:multiLevelType w:val="hybridMultilevel"/>
    <w:tmpl w:val="24F2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807B20"/>
    <w:multiLevelType w:val="hybridMultilevel"/>
    <w:tmpl w:val="9C04E94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2E1268"/>
    <w:multiLevelType w:val="multilevel"/>
    <w:tmpl w:val="B17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64252D"/>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816495"/>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283EFB"/>
    <w:multiLevelType w:val="hybridMultilevel"/>
    <w:tmpl w:val="2CF067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741F24"/>
    <w:multiLevelType w:val="hybridMultilevel"/>
    <w:tmpl w:val="C93A516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D34FB5"/>
    <w:multiLevelType w:val="hybridMultilevel"/>
    <w:tmpl w:val="49C445C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470CB9"/>
    <w:multiLevelType w:val="hybridMultilevel"/>
    <w:tmpl w:val="96E662D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7E154C"/>
    <w:multiLevelType w:val="multilevel"/>
    <w:tmpl w:val="699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2923E2"/>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0F78EA"/>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EA2BE2"/>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8A334F"/>
    <w:multiLevelType w:val="hybridMultilevel"/>
    <w:tmpl w:val="4606E502"/>
    <w:lvl w:ilvl="0" w:tplc="00000003">
      <w:start w:val="1"/>
      <w:numFmt w:val="bullet"/>
      <w:lvlText w:val=""/>
      <w:lvlJc w:val="left"/>
      <w:pPr>
        <w:tabs>
          <w:tab w:val="num" w:pos="1098"/>
        </w:tabs>
        <w:ind w:left="1098" w:hanging="360"/>
      </w:pPr>
      <w:rPr>
        <w:rFonts w:ascii="Symbol" w:hAnsi="Symbol"/>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57">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0">
    <w:nsid w:val="3A0A4FCF"/>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6E4113"/>
    <w:multiLevelType w:val="hybridMultilevel"/>
    <w:tmpl w:val="4CA0075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3716F3"/>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77">
    <w:nsid w:val="47E55ADC"/>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BB21BA"/>
    <w:multiLevelType w:val="hybridMultilevel"/>
    <w:tmpl w:val="0CB4947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D88171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4A5BED"/>
    <w:multiLevelType w:val="hybridMultilevel"/>
    <w:tmpl w:val="D5C8D18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5C20B1"/>
    <w:multiLevelType w:val="hybridMultilevel"/>
    <w:tmpl w:val="7D28D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1E1FE6"/>
    <w:multiLevelType w:val="hybridMultilevel"/>
    <w:tmpl w:val="EBB4F3B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3">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B88449F"/>
    <w:multiLevelType w:val="hybridMultilevel"/>
    <w:tmpl w:val="75E8B00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F046B78"/>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06F57B8"/>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D0B39"/>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61584762"/>
    <w:multiLevelType w:val="hybridMultilevel"/>
    <w:tmpl w:val="8EA8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1C464FA"/>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2A76E71"/>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3910B96"/>
    <w:multiLevelType w:val="multilevel"/>
    <w:tmpl w:val="52E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63D7BEE"/>
    <w:multiLevelType w:val="multilevel"/>
    <w:tmpl w:val="582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65B0592"/>
    <w:multiLevelType w:val="hybridMultilevel"/>
    <w:tmpl w:val="B83662C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77B276D"/>
    <w:multiLevelType w:val="hybridMultilevel"/>
    <w:tmpl w:val="8F8C54C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8F23AB"/>
    <w:multiLevelType w:val="hybridMultilevel"/>
    <w:tmpl w:val="2950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AA5AE8"/>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DF34DBF"/>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69A3386"/>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8505811"/>
    <w:multiLevelType w:val="hybridMultilevel"/>
    <w:tmpl w:val="86D03D4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AE20AA5"/>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46"/>
  </w:num>
  <w:num w:numId="5">
    <w:abstractNumId w:val="1"/>
  </w:num>
  <w:num w:numId="6">
    <w:abstractNumId w:val="2"/>
  </w:num>
  <w:num w:numId="7">
    <w:abstractNumId w:val="3"/>
  </w:num>
  <w:num w:numId="8">
    <w:abstractNumId w:val="4"/>
  </w:num>
  <w:num w:numId="9">
    <w:abstractNumId w:val="5"/>
  </w:num>
  <w:num w:numId="10">
    <w:abstractNumId w:val="8"/>
  </w:num>
  <w:num w:numId="11">
    <w:abstractNumId w:val="136"/>
  </w:num>
  <w:num w:numId="12">
    <w:abstractNumId w:val="99"/>
  </w:num>
  <w:num w:numId="13">
    <w:abstractNumId w:val="52"/>
  </w:num>
  <w:num w:numId="14">
    <w:abstractNumId w:val="92"/>
  </w:num>
  <w:num w:numId="15">
    <w:abstractNumId w:val="20"/>
  </w:num>
  <w:num w:numId="16">
    <w:abstractNumId w:val="43"/>
  </w:num>
  <w:num w:numId="17">
    <w:abstractNumId w:val="71"/>
  </w:num>
  <w:num w:numId="18">
    <w:abstractNumId w:val="111"/>
  </w:num>
  <w:num w:numId="19">
    <w:abstractNumId w:val="130"/>
  </w:num>
  <w:num w:numId="20">
    <w:abstractNumId w:val="75"/>
  </w:num>
  <w:num w:numId="21">
    <w:abstractNumId w:val="39"/>
  </w:num>
  <w:num w:numId="22">
    <w:abstractNumId w:val="96"/>
  </w:num>
  <w:num w:numId="23">
    <w:abstractNumId w:val="132"/>
  </w:num>
  <w:num w:numId="24">
    <w:abstractNumId w:val="68"/>
  </w:num>
  <w:num w:numId="25">
    <w:abstractNumId w:val="12"/>
  </w:num>
  <w:num w:numId="26">
    <w:abstractNumId w:val="13"/>
  </w:num>
  <w:num w:numId="27">
    <w:abstractNumId w:val="80"/>
  </w:num>
  <w:num w:numId="28">
    <w:abstractNumId w:val="135"/>
  </w:num>
  <w:num w:numId="29">
    <w:abstractNumId w:val="23"/>
  </w:num>
  <w:num w:numId="30">
    <w:abstractNumId w:val="30"/>
  </w:num>
  <w:num w:numId="31">
    <w:abstractNumId w:val="25"/>
  </w:num>
  <w:num w:numId="32">
    <w:abstractNumId w:val="64"/>
  </w:num>
  <w:num w:numId="33">
    <w:abstractNumId w:val="47"/>
  </w:num>
  <w:num w:numId="34">
    <w:abstractNumId w:val="54"/>
  </w:num>
  <w:num w:numId="35">
    <w:abstractNumId w:val="127"/>
  </w:num>
  <w:num w:numId="36">
    <w:abstractNumId w:val="140"/>
  </w:num>
  <w:num w:numId="37">
    <w:abstractNumId w:val="31"/>
  </w:num>
  <w:num w:numId="38">
    <w:abstractNumId w:val="118"/>
  </w:num>
  <w:num w:numId="39">
    <w:abstractNumId w:val="82"/>
  </w:num>
  <w:num w:numId="40">
    <w:abstractNumId w:val="144"/>
  </w:num>
  <w:num w:numId="41">
    <w:abstractNumId w:val="112"/>
  </w:num>
  <w:num w:numId="42">
    <w:abstractNumId w:val="73"/>
  </w:num>
  <w:num w:numId="43">
    <w:abstractNumId w:val="57"/>
  </w:num>
  <w:num w:numId="44">
    <w:abstractNumId w:val="59"/>
  </w:num>
  <w:num w:numId="45">
    <w:abstractNumId w:val="88"/>
  </w:num>
  <w:num w:numId="46">
    <w:abstractNumId w:val="141"/>
  </w:num>
  <w:num w:numId="47">
    <w:abstractNumId w:val="49"/>
  </w:num>
  <w:num w:numId="48">
    <w:abstractNumId w:val="14"/>
  </w:num>
  <w:num w:numId="49">
    <w:abstractNumId w:val="121"/>
  </w:num>
  <w:num w:numId="50">
    <w:abstractNumId w:val="76"/>
  </w:num>
  <w:num w:numId="51">
    <w:abstractNumId w:val="63"/>
  </w:num>
  <w:num w:numId="52">
    <w:abstractNumId w:val="126"/>
  </w:num>
  <w:num w:numId="53">
    <w:abstractNumId w:val="110"/>
  </w:num>
  <w:num w:numId="54">
    <w:abstractNumId w:val="83"/>
  </w:num>
  <w:num w:numId="55">
    <w:abstractNumId w:val="79"/>
  </w:num>
  <w:num w:numId="56">
    <w:abstractNumId w:val="119"/>
  </w:num>
  <w:num w:numId="57">
    <w:abstractNumId w:val="87"/>
  </w:num>
  <w:num w:numId="58">
    <w:abstractNumId w:val="95"/>
  </w:num>
  <w:num w:numId="59">
    <w:abstractNumId w:val="17"/>
  </w:num>
  <w:num w:numId="60">
    <w:abstractNumId w:val="120"/>
  </w:num>
  <w:num w:numId="61">
    <w:abstractNumId w:val="128"/>
  </w:num>
  <w:num w:numId="62">
    <w:abstractNumId w:val="98"/>
  </w:num>
  <w:num w:numId="63">
    <w:abstractNumId w:val="58"/>
  </w:num>
  <w:num w:numId="64">
    <w:abstractNumId w:val="103"/>
  </w:num>
  <w:num w:numId="65">
    <w:abstractNumId w:val="19"/>
  </w:num>
  <w:num w:numId="66">
    <w:abstractNumId w:val="78"/>
  </w:num>
  <w:num w:numId="67">
    <w:abstractNumId w:val="72"/>
  </w:num>
  <w:num w:numId="68">
    <w:abstractNumId w:val="37"/>
  </w:num>
  <w:num w:numId="69">
    <w:abstractNumId w:val="91"/>
  </w:num>
  <w:num w:numId="70">
    <w:abstractNumId w:val="105"/>
  </w:num>
  <w:num w:numId="71">
    <w:abstractNumId w:val="36"/>
  </w:num>
  <w:num w:numId="72">
    <w:abstractNumId w:val="41"/>
  </w:num>
  <w:num w:numId="73">
    <w:abstractNumId w:val="84"/>
  </w:num>
  <w:num w:numId="74">
    <w:abstractNumId w:val="108"/>
  </w:num>
  <w:num w:numId="75">
    <w:abstractNumId w:val="51"/>
  </w:num>
  <w:num w:numId="76">
    <w:abstractNumId w:val="10"/>
  </w:num>
  <w:num w:numId="77">
    <w:abstractNumId w:val="142"/>
  </w:num>
  <w:num w:numId="78">
    <w:abstractNumId w:val="29"/>
  </w:num>
  <w:num w:numId="79">
    <w:abstractNumId w:val="24"/>
  </w:num>
  <w:num w:numId="80">
    <w:abstractNumId w:val="22"/>
  </w:num>
  <w:num w:numId="81">
    <w:abstractNumId w:val="143"/>
  </w:num>
  <w:num w:numId="82">
    <w:abstractNumId w:val="93"/>
  </w:num>
  <w:num w:numId="83">
    <w:abstractNumId w:val="62"/>
  </w:num>
  <w:num w:numId="84">
    <w:abstractNumId w:val="134"/>
  </w:num>
  <w:num w:numId="85">
    <w:abstractNumId w:val="67"/>
  </w:num>
  <w:num w:numId="86">
    <w:abstractNumId w:val="16"/>
  </w:num>
  <w:num w:numId="87">
    <w:abstractNumId w:val="113"/>
  </w:num>
  <w:num w:numId="88">
    <w:abstractNumId w:val="106"/>
  </w:num>
  <w:num w:numId="89">
    <w:abstractNumId w:val="129"/>
  </w:num>
  <w:num w:numId="90">
    <w:abstractNumId w:val="138"/>
  </w:num>
  <w:num w:numId="91">
    <w:abstractNumId w:val="33"/>
  </w:num>
  <w:num w:numId="92">
    <w:abstractNumId w:val="42"/>
  </w:num>
  <w:num w:numId="93">
    <w:abstractNumId w:val="137"/>
  </w:num>
  <w:num w:numId="94">
    <w:abstractNumId w:val="74"/>
  </w:num>
  <w:num w:numId="95">
    <w:abstractNumId w:val="65"/>
  </w:num>
  <w:num w:numId="96">
    <w:abstractNumId w:val="38"/>
  </w:num>
  <w:num w:numId="97">
    <w:abstractNumId w:val="70"/>
  </w:num>
  <w:num w:numId="98">
    <w:abstractNumId w:val="123"/>
  </w:num>
  <w:num w:numId="99">
    <w:abstractNumId w:val="69"/>
  </w:num>
  <w:num w:numId="100">
    <w:abstractNumId w:val="115"/>
  </w:num>
  <w:num w:numId="101">
    <w:abstractNumId w:val="86"/>
  </w:num>
  <w:num w:numId="102">
    <w:abstractNumId w:val="26"/>
  </w:num>
  <w:num w:numId="103">
    <w:abstractNumId w:val="133"/>
  </w:num>
  <w:num w:numId="104">
    <w:abstractNumId w:val="94"/>
  </w:num>
  <w:num w:numId="105">
    <w:abstractNumId w:val="117"/>
  </w:num>
  <w:num w:numId="106">
    <w:abstractNumId w:val="44"/>
  </w:num>
  <w:num w:numId="107">
    <w:abstractNumId w:val="40"/>
  </w:num>
  <w:num w:numId="108">
    <w:abstractNumId w:val="56"/>
  </w:num>
  <w:num w:numId="109">
    <w:abstractNumId w:val="61"/>
  </w:num>
  <w:num w:numId="110">
    <w:abstractNumId w:val="53"/>
  </w:num>
  <w:num w:numId="111">
    <w:abstractNumId w:val="34"/>
  </w:num>
  <w:num w:numId="112">
    <w:abstractNumId w:val="109"/>
  </w:num>
  <w:num w:numId="113">
    <w:abstractNumId w:val="27"/>
  </w:num>
  <w:num w:numId="114">
    <w:abstractNumId w:val="45"/>
  </w:num>
  <w:num w:numId="115">
    <w:abstractNumId w:val="114"/>
  </w:num>
  <w:num w:numId="116">
    <w:abstractNumId w:val="18"/>
  </w:num>
  <w:num w:numId="117">
    <w:abstractNumId w:val="125"/>
  </w:num>
  <w:num w:numId="118">
    <w:abstractNumId w:val="97"/>
  </w:num>
  <w:num w:numId="119">
    <w:abstractNumId w:val="9"/>
  </w:num>
  <w:num w:numId="120">
    <w:abstractNumId w:val="90"/>
  </w:num>
  <w:num w:numId="121">
    <w:abstractNumId w:val="116"/>
  </w:num>
  <w:num w:numId="122">
    <w:abstractNumId w:val="35"/>
  </w:num>
  <w:num w:numId="123">
    <w:abstractNumId w:val="89"/>
  </w:num>
  <w:num w:numId="124">
    <w:abstractNumId w:val="85"/>
  </w:num>
  <w:num w:numId="125">
    <w:abstractNumId w:val="107"/>
  </w:num>
  <w:num w:numId="126">
    <w:abstractNumId w:val="66"/>
  </w:num>
  <w:num w:numId="127">
    <w:abstractNumId w:val="15"/>
  </w:num>
  <w:num w:numId="128">
    <w:abstractNumId w:val="124"/>
  </w:num>
  <w:num w:numId="129">
    <w:abstractNumId w:val="131"/>
  </w:num>
  <w:num w:numId="130">
    <w:abstractNumId w:val="122"/>
  </w:num>
  <w:num w:numId="131">
    <w:abstractNumId w:val="60"/>
  </w:num>
  <w:num w:numId="132">
    <w:abstractNumId w:val="100"/>
  </w:num>
  <w:num w:numId="133">
    <w:abstractNumId w:val="102"/>
  </w:num>
  <w:num w:numId="134">
    <w:abstractNumId w:val="81"/>
  </w:num>
  <w:num w:numId="135">
    <w:abstractNumId w:val="77"/>
  </w:num>
  <w:num w:numId="136">
    <w:abstractNumId w:val="104"/>
  </w:num>
  <w:num w:numId="137">
    <w:abstractNumId w:val="28"/>
  </w:num>
  <w:num w:numId="138">
    <w:abstractNumId w:val="55"/>
  </w:num>
  <w:num w:numId="139">
    <w:abstractNumId w:val="48"/>
  </w:num>
  <w:num w:numId="140">
    <w:abstractNumId w:val="101"/>
  </w:num>
  <w:num w:numId="141">
    <w:abstractNumId w:val="50"/>
  </w:num>
  <w:num w:numId="142">
    <w:abstractNumId w:val="139"/>
  </w:num>
  <w:num w:numId="143">
    <w:abstractNumId w:val="21"/>
  </w:num>
  <w:num w:numId="144">
    <w:abstractNumId w:val="11"/>
  </w:num>
  <w:num w:numId="1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2E95"/>
    <w:rsid w:val="00013B65"/>
    <w:rsid w:val="00025083"/>
    <w:rsid w:val="00035A5D"/>
    <w:rsid w:val="0003752D"/>
    <w:rsid w:val="00053226"/>
    <w:rsid w:val="00056523"/>
    <w:rsid w:val="00056C16"/>
    <w:rsid w:val="000628BC"/>
    <w:rsid w:val="00066F7A"/>
    <w:rsid w:val="0006772A"/>
    <w:rsid w:val="0007364E"/>
    <w:rsid w:val="00075C49"/>
    <w:rsid w:val="000814C5"/>
    <w:rsid w:val="000830BF"/>
    <w:rsid w:val="00084B8E"/>
    <w:rsid w:val="00090CB2"/>
    <w:rsid w:val="000A02E6"/>
    <w:rsid w:val="000A5800"/>
    <w:rsid w:val="000C3878"/>
    <w:rsid w:val="000C4F3F"/>
    <w:rsid w:val="000C6F33"/>
    <w:rsid w:val="000E3E3D"/>
    <w:rsid w:val="000E75ED"/>
    <w:rsid w:val="000F11F4"/>
    <w:rsid w:val="000F38B4"/>
    <w:rsid w:val="000F4A60"/>
    <w:rsid w:val="00111DC7"/>
    <w:rsid w:val="001157E4"/>
    <w:rsid w:val="00126CC5"/>
    <w:rsid w:val="00126FF4"/>
    <w:rsid w:val="0014101B"/>
    <w:rsid w:val="00151E7B"/>
    <w:rsid w:val="001533F8"/>
    <w:rsid w:val="0015598B"/>
    <w:rsid w:val="00170B1C"/>
    <w:rsid w:val="00180862"/>
    <w:rsid w:val="00182C3C"/>
    <w:rsid w:val="001868AA"/>
    <w:rsid w:val="00186EAC"/>
    <w:rsid w:val="00193B6A"/>
    <w:rsid w:val="00196AAD"/>
    <w:rsid w:val="001A3B0F"/>
    <w:rsid w:val="001A52FE"/>
    <w:rsid w:val="001B4ABC"/>
    <w:rsid w:val="001B53B2"/>
    <w:rsid w:val="001C17D3"/>
    <w:rsid w:val="001C1807"/>
    <w:rsid w:val="001C31C1"/>
    <w:rsid w:val="001C3C7A"/>
    <w:rsid w:val="001C5728"/>
    <w:rsid w:val="001D7E97"/>
    <w:rsid w:val="001E0335"/>
    <w:rsid w:val="001F0194"/>
    <w:rsid w:val="001F20FE"/>
    <w:rsid w:val="001F2E95"/>
    <w:rsid w:val="001F7CFF"/>
    <w:rsid w:val="00203559"/>
    <w:rsid w:val="00203582"/>
    <w:rsid w:val="002046AD"/>
    <w:rsid w:val="00204E55"/>
    <w:rsid w:val="00211B5A"/>
    <w:rsid w:val="0021310F"/>
    <w:rsid w:val="002232FC"/>
    <w:rsid w:val="002247A6"/>
    <w:rsid w:val="0022627F"/>
    <w:rsid w:val="00231C91"/>
    <w:rsid w:val="002337EB"/>
    <w:rsid w:val="00235A51"/>
    <w:rsid w:val="00244AD7"/>
    <w:rsid w:val="002545CB"/>
    <w:rsid w:val="00255477"/>
    <w:rsid w:val="002627B2"/>
    <w:rsid w:val="00270A9C"/>
    <w:rsid w:val="0027198B"/>
    <w:rsid w:val="00273526"/>
    <w:rsid w:val="00283510"/>
    <w:rsid w:val="00285A21"/>
    <w:rsid w:val="002927AA"/>
    <w:rsid w:val="00292C18"/>
    <w:rsid w:val="00295785"/>
    <w:rsid w:val="002A0E88"/>
    <w:rsid w:val="002B14F4"/>
    <w:rsid w:val="002B250B"/>
    <w:rsid w:val="002B62DB"/>
    <w:rsid w:val="002C066F"/>
    <w:rsid w:val="002C6DDC"/>
    <w:rsid w:val="002D500A"/>
    <w:rsid w:val="002E1258"/>
    <w:rsid w:val="002E33AB"/>
    <w:rsid w:val="002E447C"/>
    <w:rsid w:val="002E4FB7"/>
    <w:rsid w:val="002E5BF6"/>
    <w:rsid w:val="002F0D7F"/>
    <w:rsid w:val="002F6E14"/>
    <w:rsid w:val="00310664"/>
    <w:rsid w:val="003107F6"/>
    <w:rsid w:val="00310894"/>
    <w:rsid w:val="00322A52"/>
    <w:rsid w:val="003252CC"/>
    <w:rsid w:val="00332302"/>
    <w:rsid w:val="00340958"/>
    <w:rsid w:val="00364E40"/>
    <w:rsid w:val="00373ECC"/>
    <w:rsid w:val="00380486"/>
    <w:rsid w:val="00393739"/>
    <w:rsid w:val="00393AA4"/>
    <w:rsid w:val="0039432E"/>
    <w:rsid w:val="003A3AEF"/>
    <w:rsid w:val="003A47EC"/>
    <w:rsid w:val="003A5985"/>
    <w:rsid w:val="003B5821"/>
    <w:rsid w:val="003B6310"/>
    <w:rsid w:val="003B79EE"/>
    <w:rsid w:val="003B7EE2"/>
    <w:rsid w:val="003C1815"/>
    <w:rsid w:val="003C21C2"/>
    <w:rsid w:val="003D584A"/>
    <w:rsid w:val="003D61D0"/>
    <w:rsid w:val="003E3ED3"/>
    <w:rsid w:val="003F73B1"/>
    <w:rsid w:val="003F7E68"/>
    <w:rsid w:val="004000F4"/>
    <w:rsid w:val="00401F87"/>
    <w:rsid w:val="00404175"/>
    <w:rsid w:val="004100CD"/>
    <w:rsid w:val="00412223"/>
    <w:rsid w:val="0043069C"/>
    <w:rsid w:val="00430E94"/>
    <w:rsid w:val="00431D1C"/>
    <w:rsid w:val="004320F3"/>
    <w:rsid w:val="00435B5D"/>
    <w:rsid w:val="00442577"/>
    <w:rsid w:val="0044341C"/>
    <w:rsid w:val="004476DF"/>
    <w:rsid w:val="004546E0"/>
    <w:rsid w:val="00455F6F"/>
    <w:rsid w:val="00457800"/>
    <w:rsid w:val="00471E29"/>
    <w:rsid w:val="004770DE"/>
    <w:rsid w:val="004905E6"/>
    <w:rsid w:val="004A64E9"/>
    <w:rsid w:val="004A7770"/>
    <w:rsid w:val="004B16A3"/>
    <w:rsid w:val="004B3F01"/>
    <w:rsid w:val="004B549A"/>
    <w:rsid w:val="004B7C6B"/>
    <w:rsid w:val="004C12CB"/>
    <w:rsid w:val="004C5C20"/>
    <w:rsid w:val="004D114D"/>
    <w:rsid w:val="004D63F9"/>
    <w:rsid w:val="004D7339"/>
    <w:rsid w:val="004E42A1"/>
    <w:rsid w:val="004F4F33"/>
    <w:rsid w:val="0050618C"/>
    <w:rsid w:val="00523F66"/>
    <w:rsid w:val="005309C2"/>
    <w:rsid w:val="005345CF"/>
    <w:rsid w:val="00542E2C"/>
    <w:rsid w:val="00560329"/>
    <w:rsid w:val="0056723E"/>
    <w:rsid w:val="005718CE"/>
    <w:rsid w:val="00581AE9"/>
    <w:rsid w:val="00583E29"/>
    <w:rsid w:val="00587D83"/>
    <w:rsid w:val="0059228B"/>
    <w:rsid w:val="00593F63"/>
    <w:rsid w:val="00597E5C"/>
    <w:rsid w:val="005B1534"/>
    <w:rsid w:val="005B2919"/>
    <w:rsid w:val="005B603A"/>
    <w:rsid w:val="005C4156"/>
    <w:rsid w:val="005D50FD"/>
    <w:rsid w:val="005D741E"/>
    <w:rsid w:val="005E0517"/>
    <w:rsid w:val="005F0224"/>
    <w:rsid w:val="005F3F67"/>
    <w:rsid w:val="0060146F"/>
    <w:rsid w:val="0060725A"/>
    <w:rsid w:val="00611BC7"/>
    <w:rsid w:val="00613475"/>
    <w:rsid w:val="00621013"/>
    <w:rsid w:val="00621306"/>
    <w:rsid w:val="006247C5"/>
    <w:rsid w:val="00624F21"/>
    <w:rsid w:val="00626DC7"/>
    <w:rsid w:val="006313B7"/>
    <w:rsid w:val="0063343D"/>
    <w:rsid w:val="00640828"/>
    <w:rsid w:val="006429A5"/>
    <w:rsid w:val="00645482"/>
    <w:rsid w:val="00646C80"/>
    <w:rsid w:val="00654412"/>
    <w:rsid w:val="00654566"/>
    <w:rsid w:val="006617AA"/>
    <w:rsid w:val="006766B4"/>
    <w:rsid w:val="0068483F"/>
    <w:rsid w:val="00685401"/>
    <w:rsid w:val="00686181"/>
    <w:rsid w:val="00686E64"/>
    <w:rsid w:val="0069714B"/>
    <w:rsid w:val="006B18B4"/>
    <w:rsid w:val="006B2C5E"/>
    <w:rsid w:val="006B7775"/>
    <w:rsid w:val="006C32DE"/>
    <w:rsid w:val="006D0A59"/>
    <w:rsid w:val="006D7038"/>
    <w:rsid w:val="006E02BB"/>
    <w:rsid w:val="00703B2D"/>
    <w:rsid w:val="007163F3"/>
    <w:rsid w:val="00727240"/>
    <w:rsid w:val="00737BD0"/>
    <w:rsid w:val="00744A72"/>
    <w:rsid w:val="00745482"/>
    <w:rsid w:val="00745F49"/>
    <w:rsid w:val="00753BF0"/>
    <w:rsid w:val="00755B4D"/>
    <w:rsid w:val="0077250F"/>
    <w:rsid w:val="00776452"/>
    <w:rsid w:val="007B1F4C"/>
    <w:rsid w:val="007B32CD"/>
    <w:rsid w:val="007B3BA8"/>
    <w:rsid w:val="007B44D2"/>
    <w:rsid w:val="007B50CA"/>
    <w:rsid w:val="007B60A7"/>
    <w:rsid w:val="007B7A6E"/>
    <w:rsid w:val="007C12DA"/>
    <w:rsid w:val="008178EC"/>
    <w:rsid w:val="00823A13"/>
    <w:rsid w:val="00825B45"/>
    <w:rsid w:val="00835933"/>
    <w:rsid w:val="008411DA"/>
    <w:rsid w:val="00843991"/>
    <w:rsid w:val="00847927"/>
    <w:rsid w:val="00850A27"/>
    <w:rsid w:val="00855260"/>
    <w:rsid w:val="00863663"/>
    <w:rsid w:val="008652E7"/>
    <w:rsid w:val="008658E5"/>
    <w:rsid w:val="0088062F"/>
    <w:rsid w:val="00887D2D"/>
    <w:rsid w:val="00891D76"/>
    <w:rsid w:val="008938D6"/>
    <w:rsid w:val="00896FC2"/>
    <w:rsid w:val="008A1290"/>
    <w:rsid w:val="008A5B04"/>
    <w:rsid w:val="008B4625"/>
    <w:rsid w:val="008C4F5B"/>
    <w:rsid w:val="008C6E82"/>
    <w:rsid w:val="008D36D4"/>
    <w:rsid w:val="008D3CAB"/>
    <w:rsid w:val="008D4935"/>
    <w:rsid w:val="008F0253"/>
    <w:rsid w:val="008F70F4"/>
    <w:rsid w:val="00907DC1"/>
    <w:rsid w:val="00911451"/>
    <w:rsid w:val="0091153C"/>
    <w:rsid w:val="00913BC3"/>
    <w:rsid w:val="00916BB3"/>
    <w:rsid w:val="0092493B"/>
    <w:rsid w:val="009259D5"/>
    <w:rsid w:val="00931993"/>
    <w:rsid w:val="0093208C"/>
    <w:rsid w:val="0094215A"/>
    <w:rsid w:val="00944C82"/>
    <w:rsid w:val="00950C4E"/>
    <w:rsid w:val="00954F3C"/>
    <w:rsid w:val="009561D2"/>
    <w:rsid w:val="009612B0"/>
    <w:rsid w:val="009651D4"/>
    <w:rsid w:val="00966565"/>
    <w:rsid w:val="00966D95"/>
    <w:rsid w:val="00972F8C"/>
    <w:rsid w:val="0097417F"/>
    <w:rsid w:val="00981059"/>
    <w:rsid w:val="00985322"/>
    <w:rsid w:val="009A453F"/>
    <w:rsid w:val="009A753C"/>
    <w:rsid w:val="009B02F9"/>
    <w:rsid w:val="009B6A66"/>
    <w:rsid w:val="009B7258"/>
    <w:rsid w:val="009C7193"/>
    <w:rsid w:val="009D004C"/>
    <w:rsid w:val="009D02D6"/>
    <w:rsid w:val="009D4CA4"/>
    <w:rsid w:val="009D7974"/>
    <w:rsid w:val="009E11D1"/>
    <w:rsid w:val="009E58D8"/>
    <w:rsid w:val="009F7EEA"/>
    <w:rsid w:val="009F7FD7"/>
    <w:rsid w:val="00A00FAD"/>
    <w:rsid w:val="00A020F9"/>
    <w:rsid w:val="00A05759"/>
    <w:rsid w:val="00A103B2"/>
    <w:rsid w:val="00A13011"/>
    <w:rsid w:val="00A16D3B"/>
    <w:rsid w:val="00A246E4"/>
    <w:rsid w:val="00A3135B"/>
    <w:rsid w:val="00A32599"/>
    <w:rsid w:val="00A329E4"/>
    <w:rsid w:val="00A43F55"/>
    <w:rsid w:val="00A44FCC"/>
    <w:rsid w:val="00A4560F"/>
    <w:rsid w:val="00A45730"/>
    <w:rsid w:val="00A5454B"/>
    <w:rsid w:val="00A63865"/>
    <w:rsid w:val="00A716AE"/>
    <w:rsid w:val="00A83717"/>
    <w:rsid w:val="00A85E46"/>
    <w:rsid w:val="00AA47F8"/>
    <w:rsid w:val="00AC5F1B"/>
    <w:rsid w:val="00AC78F0"/>
    <w:rsid w:val="00AD06B8"/>
    <w:rsid w:val="00AF578C"/>
    <w:rsid w:val="00B01427"/>
    <w:rsid w:val="00B10194"/>
    <w:rsid w:val="00B109A9"/>
    <w:rsid w:val="00B11060"/>
    <w:rsid w:val="00B301D6"/>
    <w:rsid w:val="00B45A0B"/>
    <w:rsid w:val="00B5407D"/>
    <w:rsid w:val="00B830F4"/>
    <w:rsid w:val="00B950DC"/>
    <w:rsid w:val="00BA77B2"/>
    <w:rsid w:val="00BB1FF4"/>
    <w:rsid w:val="00BB5DFF"/>
    <w:rsid w:val="00BC2654"/>
    <w:rsid w:val="00BD110B"/>
    <w:rsid w:val="00BD2C26"/>
    <w:rsid w:val="00BD3C61"/>
    <w:rsid w:val="00BD5160"/>
    <w:rsid w:val="00BD55CA"/>
    <w:rsid w:val="00BF3477"/>
    <w:rsid w:val="00C013DA"/>
    <w:rsid w:val="00C01877"/>
    <w:rsid w:val="00C267BE"/>
    <w:rsid w:val="00C30BD2"/>
    <w:rsid w:val="00C43A04"/>
    <w:rsid w:val="00C612D5"/>
    <w:rsid w:val="00C62168"/>
    <w:rsid w:val="00C6562A"/>
    <w:rsid w:val="00C707AC"/>
    <w:rsid w:val="00C73404"/>
    <w:rsid w:val="00C926AE"/>
    <w:rsid w:val="00C970D6"/>
    <w:rsid w:val="00CB1028"/>
    <w:rsid w:val="00CB2B79"/>
    <w:rsid w:val="00CB4112"/>
    <w:rsid w:val="00CC47B4"/>
    <w:rsid w:val="00CD707C"/>
    <w:rsid w:val="00CE2E67"/>
    <w:rsid w:val="00CE4BA8"/>
    <w:rsid w:val="00CE59A1"/>
    <w:rsid w:val="00CE76B5"/>
    <w:rsid w:val="00D100B9"/>
    <w:rsid w:val="00D13386"/>
    <w:rsid w:val="00D13FE6"/>
    <w:rsid w:val="00D30E11"/>
    <w:rsid w:val="00D3715A"/>
    <w:rsid w:val="00D41956"/>
    <w:rsid w:val="00D521AD"/>
    <w:rsid w:val="00D64939"/>
    <w:rsid w:val="00D7179C"/>
    <w:rsid w:val="00D76F38"/>
    <w:rsid w:val="00D770BD"/>
    <w:rsid w:val="00D8025F"/>
    <w:rsid w:val="00D822F6"/>
    <w:rsid w:val="00D87A94"/>
    <w:rsid w:val="00D93EB6"/>
    <w:rsid w:val="00DA1AD9"/>
    <w:rsid w:val="00DC0108"/>
    <w:rsid w:val="00DC3DD3"/>
    <w:rsid w:val="00DC45CB"/>
    <w:rsid w:val="00DC7DC2"/>
    <w:rsid w:val="00DD21C4"/>
    <w:rsid w:val="00DD27CD"/>
    <w:rsid w:val="00DD69F5"/>
    <w:rsid w:val="00DE262E"/>
    <w:rsid w:val="00DE2F25"/>
    <w:rsid w:val="00DE4F44"/>
    <w:rsid w:val="00DF10C5"/>
    <w:rsid w:val="00E05829"/>
    <w:rsid w:val="00E1523B"/>
    <w:rsid w:val="00E33524"/>
    <w:rsid w:val="00E467F9"/>
    <w:rsid w:val="00E561E6"/>
    <w:rsid w:val="00E5682B"/>
    <w:rsid w:val="00E630EC"/>
    <w:rsid w:val="00E65000"/>
    <w:rsid w:val="00E70A6B"/>
    <w:rsid w:val="00E83CBB"/>
    <w:rsid w:val="00E97F32"/>
    <w:rsid w:val="00EA2ED4"/>
    <w:rsid w:val="00EA76F7"/>
    <w:rsid w:val="00EB0CFE"/>
    <w:rsid w:val="00EB16E1"/>
    <w:rsid w:val="00EB2733"/>
    <w:rsid w:val="00EB5FB8"/>
    <w:rsid w:val="00ED6050"/>
    <w:rsid w:val="00ED6BFF"/>
    <w:rsid w:val="00EF1BCA"/>
    <w:rsid w:val="00F03F34"/>
    <w:rsid w:val="00F113B3"/>
    <w:rsid w:val="00F12935"/>
    <w:rsid w:val="00F132F9"/>
    <w:rsid w:val="00F26E17"/>
    <w:rsid w:val="00F31471"/>
    <w:rsid w:val="00F325A9"/>
    <w:rsid w:val="00F41437"/>
    <w:rsid w:val="00F60537"/>
    <w:rsid w:val="00F62A35"/>
    <w:rsid w:val="00F767ED"/>
    <w:rsid w:val="00F90215"/>
    <w:rsid w:val="00F90722"/>
    <w:rsid w:val="00F9476F"/>
    <w:rsid w:val="00F95A41"/>
    <w:rsid w:val="00F97F8B"/>
    <w:rsid w:val="00FA53C4"/>
    <w:rsid w:val="00FA7511"/>
    <w:rsid w:val="00FB25B1"/>
    <w:rsid w:val="00FB4068"/>
    <w:rsid w:val="00FB4551"/>
    <w:rsid w:val="00FB63C1"/>
    <w:rsid w:val="00FF0AB3"/>
    <w:rsid w:val="00FF1B69"/>
    <w:rsid w:val="00FF4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9C"/>
  </w:style>
  <w:style w:type="paragraph" w:styleId="1">
    <w:name w:val="heading 1"/>
    <w:basedOn w:val="a"/>
    <w:next w:val="a"/>
    <w:link w:val="10"/>
    <w:qFormat/>
    <w:rsid w:val="003C1815"/>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3C1815"/>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unhideWhenUsed/>
    <w:qFormat/>
    <w:rsid w:val="00013B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1815"/>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60"/>
    <w:pPr>
      <w:ind w:left="720"/>
      <w:contextualSpacing/>
    </w:pPr>
  </w:style>
  <w:style w:type="character" w:customStyle="1" w:styleId="10">
    <w:name w:val="Заголовок 1 Знак"/>
    <w:basedOn w:val="a0"/>
    <w:link w:val="1"/>
    <w:rsid w:val="003C1815"/>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3C1815"/>
    <w:rPr>
      <w:rFonts w:ascii="Liberation Serif" w:eastAsia="DejaVu Sans" w:hAnsi="Liberation Serif" w:cs="DejaVu Sans"/>
      <w:b/>
      <w:bCs/>
      <w:kern w:val="1"/>
      <w:sz w:val="24"/>
      <w:szCs w:val="24"/>
      <w:lang w:eastAsia="hi-IN" w:bidi="hi-IN"/>
    </w:rPr>
  </w:style>
  <w:style w:type="character" w:customStyle="1" w:styleId="40">
    <w:name w:val="Заголовок 4 Знак"/>
    <w:basedOn w:val="a0"/>
    <w:link w:val="4"/>
    <w:rsid w:val="003C1815"/>
    <w:rPr>
      <w:rFonts w:ascii="Liberation Serif" w:eastAsia="DejaVu Sans" w:hAnsi="Liberation Serif" w:cs="DejaVu Sans"/>
      <w:kern w:val="1"/>
      <w:sz w:val="28"/>
      <w:szCs w:val="24"/>
      <w:lang w:eastAsia="hi-IN" w:bidi="hi-IN"/>
    </w:rPr>
  </w:style>
  <w:style w:type="character" w:customStyle="1" w:styleId="WW8Num2z0">
    <w:name w:val="WW8Num2z0"/>
    <w:rsid w:val="003C1815"/>
    <w:rPr>
      <w:rFonts w:ascii="Symbol" w:hAnsi="Symbol"/>
    </w:rPr>
  </w:style>
  <w:style w:type="character" w:customStyle="1" w:styleId="WW8Num3z0">
    <w:name w:val="WW8Num3z0"/>
    <w:rsid w:val="003C1815"/>
    <w:rPr>
      <w:rFonts w:ascii="Symbol" w:hAnsi="Symbol"/>
    </w:rPr>
  </w:style>
  <w:style w:type="character" w:customStyle="1" w:styleId="WW8Num4z0">
    <w:name w:val="WW8Num4z0"/>
    <w:rsid w:val="003C1815"/>
    <w:rPr>
      <w:rFonts w:ascii="Symbol" w:hAnsi="Symbol"/>
    </w:rPr>
  </w:style>
  <w:style w:type="character" w:customStyle="1" w:styleId="WW8Num5z0">
    <w:name w:val="WW8Num5z0"/>
    <w:rsid w:val="003C1815"/>
    <w:rPr>
      <w:rFonts w:ascii="Symbol" w:hAnsi="Symbol"/>
    </w:rPr>
  </w:style>
  <w:style w:type="character" w:customStyle="1" w:styleId="WW8Num6z0">
    <w:name w:val="WW8Num6z0"/>
    <w:rsid w:val="003C1815"/>
    <w:rPr>
      <w:rFonts w:ascii="Symbol" w:hAnsi="Symbol"/>
    </w:rPr>
  </w:style>
  <w:style w:type="character" w:customStyle="1" w:styleId="WW8Num7z0">
    <w:name w:val="WW8Num7z0"/>
    <w:rsid w:val="003C1815"/>
    <w:rPr>
      <w:rFonts w:ascii="Symbol" w:hAnsi="Symbol"/>
    </w:rPr>
  </w:style>
  <w:style w:type="character" w:customStyle="1" w:styleId="WW8Num8z0">
    <w:name w:val="WW8Num8z0"/>
    <w:rsid w:val="003C1815"/>
    <w:rPr>
      <w:rFonts w:ascii="Symbol" w:hAnsi="Symbol"/>
    </w:rPr>
  </w:style>
  <w:style w:type="character" w:customStyle="1" w:styleId="11">
    <w:name w:val="Основной шрифт абзаца1"/>
    <w:rsid w:val="003C1815"/>
  </w:style>
  <w:style w:type="character" w:customStyle="1" w:styleId="WW8Num3z1">
    <w:name w:val="WW8Num3z1"/>
    <w:rsid w:val="003C1815"/>
    <w:rPr>
      <w:rFonts w:ascii="Courier New" w:hAnsi="Courier New" w:cs="Courier New"/>
    </w:rPr>
  </w:style>
  <w:style w:type="character" w:customStyle="1" w:styleId="WW8Num3z2">
    <w:name w:val="WW8Num3z2"/>
    <w:rsid w:val="003C1815"/>
    <w:rPr>
      <w:rFonts w:ascii="Wingdings" w:hAnsi="Wingdings"/>
    </w:rPr>
  </w:style>
  <w:style w:type="character" w:customStyle="1" w:styleId="WW8Num2z1">
    <w:name w:val="WW8Num2z1"/>
    <w:rsid w:val="003C1815"/>
    <w:rPr>
      <w:rFonts w:ascii="Courier New" w:hAnsi="Courier New" w:cs="Courier New"/>
    </w:rPr>
  </w:style>
  <w:style w:type="character" w:customStyle="1" w:styleId="WW8Num2z2">
    <w:name w:val="WW8Num2z2"/>
    <w:rsid w:val="003C1815"/>
    <w:rPr>
      <w:rFonts w:ascii="Wingdings" w:hAnsi="Wingdings"/>
    </w:rPr>
  </w:style>
  <w:style w:type="character" w:customStyle="1" w:styleId="WW8Num4z1">
    <w:name w:val="WW8Num4z1"/>
    <w:rsid w:val="003C1815"/>
    <w:rPr>
      <w:rFonts w:ascii="Courier New" w:hAnsi="Courier New" w:cs="Courier New"/>
    </w:rPr>
  </w:style>
  <w:style w:type="character" w:customStyle="1" w:styleId="WW8Num4z2">
    <w:name w:val="WW8Num4z2"/>
    <w:rsid w:val="003C1815"/>
    <w:rPr>
      <w:rFonts w:ascii="Wingdings" w:hAnsi="Wingdings"/>
    </w:rPr>
  </w:style>
  <w:style w:type="character" w:customStyle="1" w:styleId="WW8Num5z1">
    <w:name w:val="WW8Num5z1"/>
    <w:rsid w:val="003C1815"/>
    <w:rPr>
      <w:rFonts w:ascii="Courier New" w:hAnsi="Courier New" w:cs="Courier New"/>
    </w:rPr>
  </w:style>
  <w:style w:type="character" w:customStyle="1" w:styleId="WW8Num5z2">
    <w:name w:val="WW8Num5z2"/>
    <w:rsid w:val="003C1815"/>
    <w:rPr>
      <w:rFonts w:ascii="Wingdings" w:hAnsi="Wingdings"/>
    </w:rPr>
  </w:style>
  <w:style w:type="character" w:customStyle="1" w:styleId="WW8Num9z0">
    <w:name w:val="WW8Num9z0"/>
    <w:rsid w:val="003C1815"/>
    <w:rPr>
      <w:rFonts w:ascii="Symbol" w:hAnsi="Symbol"/>
    </w:rPr>
  </w:style>
  <w:style w:type="character" w:customStyle="1" w:styleId="WW8Num9z1">
    <w:name w:val="WW8Num9z1"/>
    <w:rsid w:val="003C1815"/>
    <w:rPr>
      <w:rFonts w:ascii="Courier New" w:hAnsi="Courier New" w:cs="Courier New"/>
    </w:rPr>
  </w:style>
  <w:style w:type="character" w:customStyle="1" w:styleId="WW8Num9z2">
    <w:name w:val="WW8Num9z2"/>
    <w:rsid w:val="003C1815"/>
    <w:rPr>
      <w:rFonts w:ascii="Wingdings" w:hAnsi="Wingdings"/>
    </w:rPr>
  </w:style>
  <w:style w:type="character" w:customStyle="1" w:styleId="WW8Num8z1">
    <w:name w:val="WW8Num8z1"/>
    <w:rsid w:val="003C1815"/>
    <w:rPr>
      <w:rFonts w:ascii="Courier New" w:hAnsi="Courier New" w:cs="Courier New"/>
    </w:rPr>
  </w:style>
  <w:style w:type="character" w:customStyle="1" w:styleId="WW8Num8z2">
    <w:name w:val="WW8Num8z2"/>
    <w:rsid w:val="003C1815"/>
    <w:rPr>
      <w:rFonts w:ascii="Wingdings" w:hAnsi="Wingdings"/>
    </w:rPr>
  </w:style>
  <w:style w:type="character" w:customStyle="1" w:styleId="a4">
    <w:name w:val="Символ нумерации"/>
    <w:rsid w:val="003C1815"/>
  </w:style>
  <w:style w:type="character" w:customStyle="1" w:styleId="WW8Num10z0">
    <w:name w:val="WW8Num10z0"/>
    <w:rsid w:val="003C1815"/>
    <w:rPr>
      <w:rFonts w:ascii="Symbol" w:hAnsi="Symbol"/>
    </w:rPr>
  </w:style>
  <w:style w:type="character" w:customStyle="1" w:styleId="WW8Num10z1">
    <w:name w:val="WW8Num10z1"/>
    <w:rsid w:val="003C1815"/>
    <w:rPr>
      <w:rFonts w:ascii="Courier New" w:hAnsi="Courier New" w:cs="Courier New"/>
    </w:rPr>
  </w:style>
  <w:style w:type="character" w:customStyle="1" w:styleId="WW8Num10z2">
    <w:name w:val="WW8Num10z2"/>
    <w:rsid w:val="003C1815"/>
    <w:rPr>
      <w:rFonts w:ascii="Wingdings" w:hAnsi="Wingdings"/>
    </w:rPr>
  </w:style>
  <w:style w:type="paragraph" w:customStyle="1" w:styleId="a5">
    <w:name w:val="Заголовок"/>
    <w:basedOn w:val="a"/>
    <w:next w:val="a6"/>
    <w:rsid w:val="003C1815"/>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3C181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3C1815"/>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3C1815"/>
  </w:style>
  <w:style w:type="character" w:customStyle="1" w:styleId="aa">
    <w:name w:val="Название Знак"/>
    <w:basedOn w:val="a0"/>
    <w:link w:val="a8"/>
    <w:rsid w:val="003C1815"/>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3C1815"/>
    <w:pPr>
      <w:jc w:val="center"/>
    </w:pPr>
    <w:rPr>
      <w:i/>
      <w:iCs/>
    </w:rPr>
  </w:style>
  <w:style w:type="character" w:customStyle="1" w:styleId="ab">
    <w:name w:val="Подзаголовок Знак"/>
    <w:basedOn w:val="a0"/>
    <w:link w:val="a9"/>
    <w:rsid w:val="003C1815"/>
    <w:rPr>
      <w:rFonts w:ascii="Liberation Sans" w:eastAsia="DejaVu Sans" w:hAnsi="Liberation Sans" w:cs="DejaVu Sans"/>
      <w:i/>
      <w:iCs/>
      <w:kern w:val="1"/>
      <w:sz w:val="28"/>
      <w:szCs w:val="28"/>
      <w:lang w:eastAsia="hi-IN" w:bidi="hi-IN"/>
    </w:rPr>
  </w:style>
  <w:style w:type="paragraph" w:styleId="ac">
    <w:name w:val="List"/>
    <w:basedOn w:val="a6"/>
    <w:rsid w:val="003C1815"/>
  </w:style>
  <w:style w:type="paragraph" w:customStyle="1" w:styleId="21">
    <w:name w:val="Название2"/>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Название1"/>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3">
    <w:name w:val="Указатель1"/>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4">
    <w:name w:val="Обычный1"/>
    <w:rsid w:val="003C1815"/>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3C1815"/>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3C1815"/>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3C1815"/>
    <w:rPr>
      <w:rFonts w:ascii="Century Schoolbook" w:hAnsi="Century Schoolbook" w:cs="Century Schoolbook"/>
      <w:sz w:val="14"/>
      <w:szCs w:val="14"/>
    </w:rPr>
  </w:style>
  <w:style w:type="character" w:customStyle="1" w:styleId="FontStyle15">
    <w:name w:val="Font Style15"/>
    <w:basedOn w:val="a0"/>
    <w:uiPriority w:val="99"/>
    <w:rsid w:val="003C1815"/>
    <w:rPr>
      <w:rFonts w:ascii="Trebuchet MS" w:hAnsi="Trebuchet MS" w:cs="Trebuchet MS"/>
      <w:sz w:val="18"/>
      <w:szCs w:val="18"/>
    </w:rPr>
  </w:style>
  <w:style w:type="character" w:customStyle="1" w:styleId="FontStyle61">
    <w:name w:val="Font Style61"/>
    <w:basedOn w:val="a0"/>
    <w:uiPriority w:val="99"/>
    <w:rsid w:val="003C1815"/>
    <w:rPr>
      <w:rFonts w:ascii="Century Schoolbook" w:hAnsi="Century Schoolbook" w:cs="Century Schoolbook"/>
      <w:b/>
      <w:bCs/>
      <w:sz w:val="14"/>
      <w:szCs w:val="14"/>
    </w:rPr>
  </w:style>
  <w:style w:type="character" w:customStyle="1" w:styleId="FontStyle11">
    <w:name w:val="Font Style11"/>
    <w:basedOn w:val="a0"/>
    <w:uiPriority w:val="99"/>
    <w:rsid w:val="003C1815"/>
    <w:rPr>
      <w:rFonts w:ascii="Century Schoolbook" w:hAnsi="Century Schoolbook" w:cs="Century Schoolbook"/>
      <w:sz w:val="16"/>
      <w:szCs w:val="16"/>
    </w:rPr>
  </w:style>
  <w:style w:type="character" w:customStyle="1" w:styleId="30">
    <w:name w:val="Заголовок 3 Знак"/>
    <w:basedOn w:val="a0"/>
    <w:link w:val="3"/>
    <w:uiPriority w:val="9"/>
    <w:rsid w:val="00013B65"/>
    <w:rPr>
      <w:rFonts w:asciiTheme="majorHAnsi" w:eastAsiaTheme="majorEastAsia" w:hAnsiTheme="majorHAnsi" w:cstheme="majorBidi"/>
      <w:b/>
      <w:bCs/>
      <w:color w:val="4F81BD" w:themeColor="accent1"/>
    </w:rPr>
  </w:style>
  <w:style w:type="character" w:styleId="ae">
    <w:name w:val="Strong"/>
    <w:basedOn w:val="a0"/>
    <w:uiPriority w:val="22"/>
    <w:qFormat/>
    <w:rsid w:val="00013B65"/>
    <w:rPr>
      <w:b/>
      <w:bCs/>
    </w:rPr>
  </w:style>
  <w:style w:type="paragraph" w:styleId="af">
    <w:name w:val="Normal (Web)"/>
    <w:basedOn w:val="a"/>
    <w:uiPriority w:val="99"/>
    <w:semiHidden/>
    <w:unhideWhenUsed/>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B65"/>
  </w:style>
  <w:style w:type="paragraph" w:styleId="af0">
    <w:name w:val="Balloon Text"/>
    <w:basedOn w:val="a"/>
    <w:link w:val="af1"/>
    <w:uiPriority w:val="99"/>
    <w:semiHidden/>
    <w:unhideWhenUsed/>
    <w:rsid w:val="00013B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3B65"/>
    <w:rPr>
      <w:rFonts w:ascii="Tahoma" w:hAnsi="Tahoma" w:cs="Tahoma"/>
      <w:sz w:val="16"/>
      <w:szCs w:val="16"/>
    </w:rPr>
  </w:style>
  <w:style w:type="table" w:styleId="af2">
    <w:name w:val="Table Grid"/>
    <w:basedOn w:val="a1"/>
    <w:uiPriority w:val="59"/>
    <w:rsid w:val="001A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5B603A"/>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B603A"/>
  </w:style>
  <w:style w:type="paragraph" w:styleId="af5">
    <w:name w:val="footer"/>
    <w:basedOn w:val="a"/>
    <w:link w:val="af6"/>
    <w:uiPriority w:val="99"/>
    <w:unhideWhenUsed/>
    <w:rsid w:val="005B603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603A"/>
  </w:style>
  <w:style w:type="paragraph" w:styleId="af7">
    <w:name w:val="footnote text"/>
    <w:basedOn w:val="a"/>
    <w:link w:val="af8"/>
    <w:semiHidden/>
    <w:rsid w:val="00932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93208C"/>
    <w:rPr>
      <w:rFonts w:ascii="Times New Roman" w:eastAsia="Times New Roman" w:hAnsi="Times New Roman" w:cs="Times New Roman"/>
      <w:sz w:val="20"/>
      <w:szCs w:val="20"/>
      <w:lang w:eastAsia="ru-RU"/>
    </w:rPr>
  </w:style>
  <w:style w:type="character" w:styleId="af9">
    <w:name w:val="Hyperlink"/>
    <w:basedOn w:val="a0"/>
    <w:uiPriority w:val="99"/>
    <w:semiHidden/>
    <w:unhideWhenUsed/>
    <w:rsid w:val="0003752D"/>
    <w:rPr>
      <w:color w:val="0000FF"/>
      <w:u w:val="single"/>
    </w:rPr>
  </w:style>
  <w:style w:type="character" w:styleId="afa">
    <w:name w:val="FollowedHyperlink"/>
    <w:basedOn w:val="a0"/>
    <w:uiPriority w:val="99"/>
    <w:semiHidden/>
    <w:unhideWhenUsed/>
    <w:rsid w:val="000375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560516">
      <w:bodyDiv w:val="1"/>
      <w:marLeft w:val="0"/>
      <w:marRight w:val="0"/>
      <w:marTop w:val="0"/>
      <w:marBottom w:val="0"/>
      <w:divBdr>
        <w:top w:val="none" w:sz="0" w:space="0" w:color="auto"/>
        <w:left w:val="none" w:sz="0" w:space="0" w:color="auto"/>
        <w:bottom w:val="none" w:sz="0" w:space="0" w:color="auto"/>
        <w:right w:val="none" w:sz="0" w:space="0" w:color="auto"/>
      </w:divBdr>
    </w:div>
    <w:div w:id="1057362045">
      <w:bodyDiv w:val="1"/>
      <w:marLeft w:val="0"/>
      <w:marRight w:val="0"/>
      <w:marTop w:val="0"/>
      <w:marBottom w:val="0"/>
      <w:divBdr>
        <w:top w:val="none" w:sz="0" w:space="0" w:color="auto"/>
        <w:left w:val="none" w:sz="0" w:space="0" w:color="auto"/>
        <w:bottom w:val="none" w:sz="0" w:space="0" w:color="auto"/>
        <w:right w:val="none" w:sz="0" w:space="0" w:color="auto"/>
      </w:divBdr>
    </w:div>
    <w:div w:id="1566602553">
      <w:bodyDiv w:val="1"/>
      <w:marLeft w:val="0"/>
      <w:marRight w:val="0"/>
      <w:marTop w:val="0"/>
      <w:marBottom w:val="0"/>
      <w:divBdr>
        <w:top w:val="none" w:sz="0" w:space="0" w:color="auto"/>
        <w:left w:val="none" w:sz="0" w:space="0" w:color="auto"/>
        <w:bottom w:val="none" w:sz="0" w:space="0" w:color="auto"/>
        <w:right w:val="none" w:sz="0" w:space="0" w:color="auto"/>
      </w:divBdr>
    </w:div>
    <w:div w:id="20810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E1B81-40CB-4B40-940D-784FFF54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6049</Words>
  <Characters>34484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21</cp:revision>
  <cp:lastPrinted>2015-09-14T15:29:00Z</cp:lastPrinted>
  <dcterms:created xsi:type="dcterms:W3CDTF">2012-10-14T03:48:00Z</dcterms:created>
  <dcterms:modified xsi:type="dcterms:W3CDTF">2017-11-07T15:50:00Z</dcterms:modified>
</cp:coreProperties>
</file>